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5273"/>
        <w:gridCol w:w="2192"/>
      </w:tblGrid>
      <w:tr w:rsidR="00D636DC" w:rsidRPr="00D636DC" w14:paraId="24AEB3EF" w14:textId="77777777" w:rsidTr="00612CD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7ACCF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B9D79D5" w14:textId="77777777" w:rsidR="00D636DC" w:rsidRPr="00D636DC" w:rsidRDefault="00D636DC" w:rsidP="00D63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67050949" wp14:editId="474211C2">
                  <wp:extent cx="632460" cy="7391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166" r="-200" b="-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7CB4E" w14:textId="77777777" w:rsidR="00D636DC" w:rsidRPr="00D636DC" w:rsidRDefault="00D636DC" w:rsidP="00D63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F2A9B" w14:textId="38F59A45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KARTA  USŁUG - 1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  <w:p w14:paraId="08B249CA" w14:textId="77777777" w:rsidR="00D636DC" w:rsidRPr="00D636DC" w:rsidRDefault="00D636DC" w:rsidP="00D63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</w:pPr>
          </w:p>
          <w:p w14:paraId="3AC576D1" w14:textId="77777777" w:rsidR="00D636DC" w:rsidRPr="00D636DC" w:rsidRDefault="00D636DC" w:rsidP="00D63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 xml:space="preserve">STAROSTWO  POWIATOWE </w:t>
            </w:r>
          </w:p>
          <w:p w14:paraId="446BFEC0" w14:textId="77777777" w:rsidR="00D636DC" w:rsidRPr="00D636DC" w:rsidRDefault="00D636DC" w:rsidP="00D63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W CIECHANOWIE</w:t>
            </w:r>
          </w:p>
          <w:p w14:paraId="7E18E8E2" w14:textId="77777777" w:rsidR="00D636DC" w:rsidRPr="00D636DC" w:rsidRDefault="00D636DC" w:rsidP="00D63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06-400 CIECHANÓW</w:t>
            </w:r>
          </w:p>
          <w:p w14:paraId="1CAB1DD7" w14:textId="77777777" w:rsidR="00D636DC" w:rsidRPr="00D636DC" w:rsidRDefault="00D636DC" w:rsidP="00D63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17 STYCZNIA 7</w:t>
            </w:r>
          </w:p>
          <w:p w14:paraId="6BA47EC5" w14:textId="77777777" w:rsidR="00D636DC" w:rsidRPr="00D636DC" w:rsidRDefault="00D636DC" w:rsidP="00D63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tel.  729-055-900</w:t>
            </w:r>
          </w:p>
          <w:p w14:paraId="20A03837" w14:textId="77777777" w:rsidR="00D636DC" w:rsidRPr="00D636DC" w:rsidRDefault="00D636DC" w:rsidP="00D63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poniedziałek –</w:t>
            </w:r>
            <w:r w:rsidRPr="00D636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D636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piątek  8</w:t>
            </w:r>
            <w:r w:rsidRPr="00D636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00 </w:t>
            </w:r>
            <w:r w:rsidRPr="00D636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- 16</w:t>
            </w:r>
            <w:r w:rsidRPr="00D636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00</w:t>
            </w:r>
          </w:p>
          <w:p w14:paraId="3D995825" w14:textId="77777777" w:rsidR="00D636DC" w:rsidRPr="00D636DC" w:rsidRDefault="00D636DC" w:rsidP="00D63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745D4" w14:textId="77777777" w:rsidR="00D636DC" w:rsidRPr="00D636DC" w:rsidRDefault="00D636DC" w:rsidP="00D636D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</w:pPr>
          </w:p>
          <w:p w14:paraId="639EAD4E" w14:textId="77777777" w:rsidR="00D636DC" w:rsidRPr="00D636DC" w:rsidRDefault="00D636DC" w:rsidP="00D636D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</w:p>
          <w:p w14:paraId="596B7AA0" w14:textId="77777777" w:rsidR="00D636DC" w:rsidRPr="00D636DC" w:rsidRDefault="00D636DC" w:rsidP="00D636D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0B4C3E8B" w14:textId="77777777" w:rsidR="00D636DC" w:rsidRPr="00D636DC" w:rsidRDefault="00D636DC" w:rsidP="00D636D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WYDZIAŁ</w:t>
            </w:r>
          </w:p>
          <w:p w14:paraId="07081BFD" w14:textId="77777777" w:rsidR="00D636DC" w:rsidRPr="00D636DC" w:rsidRDefault="00D636DC" w:rsidP="00D63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ADMINISTRACJI        ARCHITEKTONICZNO -                 BUDOWLANEJ</w:t>
            </w:r>
          </w:p>
          <w:p w14:paraId="5D2662F2" w14:textId="77777777" w:rsidR="00D636DC" w:rsidRPr="00D636DC" w:rsidRDefault="00D636DC" w:rsidP="00D636D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</w:tc>
      </w:tr>
      <w:tr w:rsidR="00D636DC" w:rsidRPr="00D636DC" w14:paraId="06A437FD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D399F61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I. TYTUŁ SPRAWY</w:t>
            </w:r>
          </w:p>
        </w:tc>
      </w:tr>
      <w:tr w:rsidR="00D636DC" w:rsidRPr="00D636DC" w14:paraId="1BDC7A74" w14:textId="77777777" w:rsidTr="00612CDA">
        <w:trPr>
          <w:trHeight w:val="913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A007" w14:textId="285564B1" w:rsidR="00D636DC" w:rsidRPr="00D636DC" w:rsidRDefault="00D636DC" w:rsidP="00D636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="00932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WNIOSEK O PRZENIESIENIE DECYZJI O POZWOLENIE NA WZNOWIENIE ROBÓT BUDOWLANYCH</w:t>
            </w:r>
            <w:r w:rsidRPr="00D6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D7C1271" w14:textId="77777777" w:rsidR="00D636DC" w:rsidRPr="00D636DC" w:rsidRDefault="00D636DC" w:rsidP="00D63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636DC" w:rsidRPr="00D636DC" w14:paraId="1C5D3C08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52824A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II. PODSTAWA  PRAWNA</w:t>
            </w:r>
          </w:p>
        </w:tc>
      </w:tr>
      <w:tr w:rsidR="00D636DC" w:rsidRPr="00D636DC" w14:paraId="51EF9560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CF28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21BF99C" w14:textId="1B803523" w:rsidR="00D636DC" w:rsidRPr="00D636DC" w:rsidRDefault="00D636DC" w:rsidP="00D636D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art. 40 ust. </w:t>
            </w:r>
            <w:r w:rsidR="008E0F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w zw. </w:t>
            </w:r>
            <w:r w:rsidR="008E0F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ust. </w:t>
            </w:r>
            <w:r w:rsidR="008E0F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 ust. 5 pkt </w:t>
            </w:r>
            <w:r w:rsidR="008E0F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ustawy z dnia 7 lipca 1994 roku - Prawo budowlane (Dz. U. z 2020 roku, poz. 1333 ze zm.)</w:t>
            </w:r>
          </w:p>
          <w:p w14:paraId="6643CBD5" w14:textId="77777777" w:rsidR="00D636DC" w:rsidRPr="00D636DC" w:rsidRDefault="00D636DC" w:rsidP="00D63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636DC" w:rsidRPr="00D636DC" w14:paraId="62456DCD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426C66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III. GDZIE ZAŁATWIĆ SPRAWĘ</w:t>
            </w:r>
          </w:p>
        </w:tc>
      </w:tr>
      <w:tr w:rsidR="00D636DC" w:rsidRPr="00D636DC" w14:paraId="205225AB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4F48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3F82FA9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Podanie wraz z załącznikami składa się  w Biurze Obsługi Mieszkańców, parter.</w:t>
            </w:r>
          </w:p>
          <w:p w14:paraId="53492A34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Załatwiający sprawę: Referat Administracji Architektoniczno - Budowlanej: </w:t>
            </w:r>
          </w:p>
          <w:p w14:paraId="38E4F57E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AAAC21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D6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I piętro, pokój 118,  telefon:  729-055-922</w:t>
            </w:r>
          </w:p>
          <w:p w14:paraId="289A4129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Kierownik Wydziału Andrzej Kalinowski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0C28D33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AFA610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D6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I piętro, pokój 117,  telefon:  729-055-923</w:t>
            </w:r>
          </w:p>
          <w:p w14:paraId="278260B2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Kierownik Referatu Ewelina Bielska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FC45EF0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7AF89A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D6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I piętro, pokój 111,  telefon:  729-055-920</w:t>
            </w:r>
          </w:p>
          <w:p w14:paraId="779FF67F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 xml:space="preserve">Główny Specjalista Joanna Król </w:t>
            </w:r>
          </w:p>
          <w:p w14:paraId="4EC05C13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Podinspektor Olga Piasecka</w:t>
            </w:r>
          </w:p>
          <w:p w14:paraId="44991B25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Pomoc administracyjna Edyta Żmijewska</w:t>
            </w:r>
          </w:p>
          <w:p w14:paraId="40B336E7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64E1B4D" w14:textId="77777777" w:rsidR="00D636DC" w:rsidRPr="00D636DC" w:rsidRDefault="00D636DC" w:rsidP="00D63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- I piętro, pokój 112, telefon:  729-055-921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Specjalista Anna Chodacz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D7A3B93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Specjalista Małgorzata Gołębiewska</w:t>
            </w:r>
          </w:p>
          <w:p w14:paraId="054C781B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Pomoc administracyjna Kamila Ostasz</w:t>
            </w:r>
          </w:p>
          <w:p w14:paraId="61A86778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964143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- I piętro, pokój 113, telefon: 731-055-368</w:t>
            </w:r>
          </w:p>
          <w:p w14:paraId="63525292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Pomoc administracyjna Ewa Kowalska</w:t>
            </w:r>
          </w:p>
          <w:p w14:paraId="6836A3D2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Pomoc administracyjna Katarzyna Piotrowska</w:t>
            </w:r>
          </w:p>
          <w:p w14:paraId="1337A800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934D360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14:paraId="5A9DFFBC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W godzinach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poniedziałek – piątek od godz. 8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00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do godz. 15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30</w:t>
            </w:r>
          </w:p>
          <w:p w14:paraId="7A68C4C8" w14:textId="77777777" w:rsidR="00D636DC" w:rsidRPr="00D636DC" w:rsidRDefault="00D636DC" w:rsidP="00D63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636DC" w:rsidRPr="00D636DC" w14:paraId="4B375BFA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A7BD216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IV. CZAS ZAŁATWIENIA SPRAWY</w:t>
            </w:r>
          </w:p>
        </w:tc>
      </w:tr>
      <w:tr w:rsidR="00D636DC" w:rsidRPr="00D636DC" w14:paraId="7C481B1D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5253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43F2FF16" w14:textId="77777777" w:rsidR="00D636DC" w:rsidRPr="00D636DC" w:rsidRDefault="00D636DC" w:rsidP="00D636DC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Wydanie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decyzji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przenoszącej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pozwolenie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na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budowę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powinno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nastąpić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w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terminie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30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dni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  <w:p w14:paraId="5C30CD07" w14:textId="77777777" w:rsidR="00D636DC" w:rsidRPr="00D636DC" w:rsidRDefault="00D636DC" w:rsidP="00D63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57365DCF" w14:textId="77777777" w:rsidR="00D636DC" w:rsidRPr="00D636DC" w:rsidRDefault="00D636DC" w:rsidP="00D63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5BB9A6FD" w14:textId="77777777" w:rsidR="00D636DC" w:rsidRPr="00D636DC" w:rsidRDefault="00D636DC" w:rsidP="00D63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636DC" w:rsidRPr="00D636DC" w14:paraId="7626F107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451441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V.  WYMAGANE DOKUMENTY</w:t>
            </w:r>
          </w:p>
        </w:tc>
      </w:tr>
      <w:tr w:rsidR="00D636DC" w:rsidRPr="00D636DC" w14:paraId="0BB3DADE" w14:textId="77777777" w:rsidTr="00612CDA">
        <w:trPr>
          <w:trHeight w:val="141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9DA4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9217F68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Wniosek o przeniesienie praw i obowiązków wynikających ze zgłoszenia, wobec którego organ nie wniósł sprzeciwu (druk PB-11)</w:t>
            </w:r>
          </w:p>
          <w:p w14:paraId="7521A905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Załączniki:</w:t>
            </w:r>
          </w:p>
          <w:p w14:paraId="275E28C4" w14:textId="72AA26F0" w:rsidR="00D636DC" w:rsidRPr="00D636DC" w:rsidRDefault="00D636DC" w:rsidP="00D636DC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oświadczenie strony, na rzecz której ma być przeniesienie </w:t>
            </w:r>
            <w:r w:rsidR="008E0F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decyzji o pozwoleniu na wznowienie robót budowlanych, 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iż przyjmuje wszystkie warunki zawarte w wydanej decyzji o pozwoleniu  na budowę,</w:t>
            </w:r>
          </w:p>
          <w:p w14:paraId="624EBC18" w14:textId="52143711" w:rsidR="00D636DC" w:rsidRPr="00D636DC" w:rsidRDefault="00D636DC" w:rsidP="00D636DC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oświadczenie strony, na rzecz której zostało wydane pozwolenie na </w:t>
            </w:r>
            <w:r w:rsidR="008E0F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wznowienie robót 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budow</w:t>
            </w:r>
            <w:r w:rsidR="008E0F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lanych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 wyrażeniu zgody na przeniesienie pozwolenia na </w:t>
            </w:r>
            <w:r w:rsidR="008E0F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wznowienie robót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 rzecz innego podmiotu,</w:t>
            </w:r>
          </w:p>
          <w:p w14:paraId="0192DD35" w14:textId="77777777" w:rsidR="00D636DC" w:rsidRPr="00D636DC" w:rsidRDefault="00D636DC" w:rsidP="00D636DC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oświadczenie o posiadanym prawie do dysponowania nieruchomością na cele budowlane, (druk B3)</w:t>
            </w:r>
          </w:p>
          <w:p w14:paraId="7A3CF0B9" w14:textId="77777777" w:rsidR="00D636DC" w:rsidRPr="00D636DC" w:rsidRDefault="00D636DC" w:rsidP="00D636DC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dziennik budowy - do wglądu </w:t>
            </w:r>
          </w:p>
          <w:p w14:paraId="0EEBEB70" w14:textId="77777777" w:rsidR="00D636DC" w:rsidRPr="00D636DC" w:rsidRDefault="00D636DC" w:rsidP="00D636DC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636DC" w:rsidRPr="00D636DC" w14:paraId="6C15FB49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E02C73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VI.  OPŁATY</w:t>
            </w:r>
          </w:p>
        </w:tc>
      </w:tr>
      <w:tr w:rsidR="00D636DC" w:rsidRPr="00D636DC" w14:paraId="661202E9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129D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5B14C482" w14:textId="77777777" w:rsidR="00D636DC" w:rsidRPr="00D636DC" w:rsidRDefault="00D636DC" w:rsidP="00D636DC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opłata skarbowa za wydanie decyzji o przeniesieniu pozwolenia na budowę – 90 zł</w:t>
            </w:r>
          </w:p>
          <w:p w14:paraId="46C3A743" w14:textId="77777777" w:rsidR="00D636DC" w:rsidRPr="00D636DC" w:rsidRDefault="00D636DC" w:rsidP="00D636D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(budownictwo mieszkaniowe zwolnione jest z opłaty skarbowej)</w:t>
            </w:r>
          </w:p>
          <w:p w14:paraId="5AF48EBA" w14:textId="77777777" w:rsidR="00D636DC" w:rsidRPr="00D636DC" w:rsidRDefault="00D636DC" w:rsidP="00D636DC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 przypadku działania przez pełnomocnika - opłata skarbowa za dokument stwierdzający udzielenie pełnomocnictwa – 17 zł</w:t>
            </w:r>
          </w:p>
          <w:p w14:paraId="73146A28" w14:textId="77777777" w:rsidR="00D636DC" w:rsidRPr="00D636DC" w:rsidRDefault="00D636DC" w:rsidP="00D636DC">
            <w:pPr>
              <w:suppressAutoHyphens/>
              <w:spacing w:after="0" w:line="200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</w:pPr>
          </w:p>
          <w:p w14:paraId="713972A5" w14:textId="77777777" w:rsidR="00D636DC" w:rsidRPr="00D636DC" w:rsidRDefault="00D636DC" w:rsidP="00D636DC">
            <w:pPr>
              <w:suppressAutoHyphens/>
              <w:spacing w:after="0" w:line="200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Opłaty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skarbowe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można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dokonać: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  <w:p w14:paraId="43F0165B" w14:textId="77777777" w:rsidR="00D636DC" w:rsidRPr="00D636DC" w:rsidRDefault="00D636DC" w:rsidP="00D636DC">
            <w:pPr>
              <w:numPr>
                <w:ilvl w:val="0"/>
                <w:numId w:val="2"/>
              </w:numPr>
              <w:suppressAutoHyphens/>
              <w:spacing w:after="0" w:line="200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w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kasie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tut.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Starostwa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14:paraId="6C9688FB" w14:textId="77777777" w:rsidR="00D636DC" w:rsidRPr="00D636DC" w:rsidRDefault="00D636DC" w:rsidP="00D636DC">
            <w:pPr>
              <w:numPr>
                <w:ilvl w:val="0"/>
                <w:numId w:val="2"/>
              </w:numPr>
              <w:suppressAutoHyphens/>
              <w:spacing w:after="0" w:line="200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w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kasach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Urzędu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Miasta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Ciechanów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Nr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konta</w:t>
            </w: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36D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  <w:t>81 1600 1462 1837 0686 3000 0001</w:t>
            </w:r>
            <w:r w:rsidRPr="00D636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br/>
            </w:r>
          </w:p>
        </w:tc>
      </w:tr>
      <w:tr w:rsidR="00D636DC" w:rsidRPr="00D636DC" w14:paraId="04C3F7F5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069D0E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VII. DRUKI WNIOSKÓW</w:t>
            </w:r>
          </w:p>
        </w:tc>
      </w:tr>
      <w:tr w:rsidR="00D636DC" w:rsidRPr="00D636DC" w14:paraId="227C6A35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2B9F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F266C1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Zgodnie ze wzorem:</w:t>
            </w:r>
          </w:p>
          <w:p w14:paraId="1C5CB47C" w14:textId="77777777" w:rsidR="00D636DC" w:rsidRPr="00D636DC" w:rsidRDefault="00D636DC" w:rsidP="00D636D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wniosek o przeniesienie praw i obowiązków wynikających ze zgłoszenia, wobec którego organ nie wniósł sprzeciwu (PB-11);</w:t>
            </w:r>
          </w:p>
          <w:p w14:paraId="2B84BFA2" w14:textId="77777777" w:rsidR="00D636DC" w:rsidRPr="00D636DC" w:rsidRDefault="00D636DC" w:rsidP="00D636D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oświadczenie o posiadanym prawie do dysponowania nieruchomością na cele budowlane (PB-3).</w:t>
            </w:r>
          </w:p>
          <w:p w14:paraId="1EB86160" w14:textId="77777777" w:rsidR="00D636DC" w:rsidRPr="00D636DC" w:rsidRDefault="00D636DC" w:rsidP="00D63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636DC" w:rsidRPr="00D636DC" w14:paraId="07059932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2DED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VIII.  PROCEDURA  ODWOŁAWCZA</w:t>
            </w:r>
          </w:p>
        </w:tc>
      </w:tr>
      <w:tr w:rsidR="00D636DC" w:rsidRPr="00D636DC" w14:paraId="372B3B25" w14:textId="77777777" w:rsidTr="00612CDA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BA33" w14:textId="77777777" w:rsidR="00D636DC" w:rsidRPr="00D636DC" w:rsidRDefault="00D636DC" w:rsidP="00D636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B3E28B8" w14:textId="77777777" w:rsidR="00D636DC" w:rsidRPr="00D636DC" w:rsidRDefault="00D636DC" w:rsidP="00D63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Stronom postępowania przysługuje prawo wniesienia odwołanie od decyzji do Wojewody Mazowieckiego za pośrednictwem Starosty Ciechanowskiego w terminie 14 dni od daty doręczenia decyzji. </w:t>
            </w:r>
          </w:p>
          <w:p w14:paraId="5AACEDCA" w14:textId="77777777" w:rsidR="00D636DC" w:rsidRPr="00D636DC" w:rsidRDefault="00D636DC" w:rsidP="00D63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88CF57" w14:textId="77777777" w:rsidR="00D636DC" w:rsidRPr="00D636DC" w:rsidRDefault="00D636DC" w:rsidP="00D636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86E85C" w14:textId="77777777" w:rsidR="00D636DC" w:rsidRPr="00D636DC" w:rsidRDefault="00D636DC" w:rsidP="00D636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36D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 do terminu nie wlicza się terminów przewidzianych w przepisach prawa do dokonania określonych czynności, okresów zawieszenia postępowania oraz okresów opóźnień spowodowanych z winy strony albo z przyczyn niezależnych  od organu.</w:t>
      </w:r>
    </w:p>
    <w:p w14:paraId="318D149F" w14:textId="77777777" w:rsidR="00D636DC" w:rsidRPr="00D636DC" w:rsidRDefault="00D636DC" w:rsidP="00D636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5CF3B4" w14:textId="77777777" w:rsidR="00D636DC" w:rsidRPr="00D636DC" w:rsidRDefault="00D636DC" w:rsidP="00D636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36DC">
        <w:rPr>
          <w:rFonts w:ascii="Times New Roman" w:eastAsia="Times New Roman" w:hAnsi="Times New Roman" w:cs="Times New Roman"/>
          <w:sz w:val="24"/>
          <w:szCs w:val="24"/>
          <w:lang w:eastAsia="zh-CN"/>
        </w:rPr>
        <w:t>Data: 25.03.2021 r.</w:t>
      </w:r>
    </w:p>
    <w:p w14:paraId="64FDEEFE" w14:textId="77777777" w:rsidR="00D636DC" w:rsidRPr="00D636DC" w:rsidRDefault="00D636DC" w:rsidP="00D636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36DC">
        <w:rPr>
          <w:rFonts w:ascii="Times New Roman" w:eastAsia="Times New Roman" w:hAnsi="Times New Roman" w:cs="Times New Roman"/>
          <w:sz w:val="24"/>
          <w:szCs w:val="24"/>
          <w:lang w:eastAsia="zh-CN"/>
        </w:rPr>
        <w:t>Sporządziła: Ewelina Bielska</w:t>
      </w:r>
    </w:p>
    <w:p w14:paraId="7CC685B9" w14:textId="77777777" w:rsidR="00D636DC" w:rsidRPr="00D636DC" w:rsidRDefault="00D636DC" w:rsidP="00D636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36DC">
        <w:rPr>
          <w:rFonts w:ascii="Times New Roman" w:eastAsia="Times New Roman" w:hAnsi="Times New Roman" w:cs="Times New Roman"/>
          <w:sz w:val="24"/>
          <w:szCs w:val="24"/>
          <w:lang w:eastAsia="zh-CN"/>
        </w:rPr>
        <w:t>Zatwierdził: Andrzej Kalinowski</w:t>
      </w:r>
    </w:p>
    <w:p w14:paraId="45380C54" w14:textId="77777777" w:rsidR="006B0DC9" w:rsidRDefault="006B0DC9"/>
    <w:sectPr w:rsidR="006B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DC"/>
    <w:rsid w:val="006B0DC9"/>
    <w:rsid w:val="008E0FFE"/>
    <w:rsid w:val="009327B7"/>
    <w:rsid w:val="00D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2D2E"/>
  <w15:chartTrackingRefBased/>
  <w15:docId w15:val="{425387DC-F1CC-4E08-BEB1-103DCCAE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ewelina.bielska</dc:creator>
  <cp:keywords/>
  <dc:description/>
  <cp:lastModifiedBy>ewelina.bielska</cp:lastModifiedBy>
  <cp:revision>2</cp:revision>
  <dcterms:created xsi:type="dcterms:W3CDTF">2021-03-26T10:06:00Z</dcterms:created>
  <dcterms:modified xsi:type="dcterms:W3CDTF">2021-03-26T14:41:00Z</dcterms:modified>
</cp:coreProperties>
</file>