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46" w:rsidRPr="00B006A5" w:rsidRDefault="00B006A5" w:rsidP="00B006A5">
      <w:pPr>
        <w:jc w:val="right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Ciechanów dnia…………………………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(imię i nazwisko)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(adres zamieszkania)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 xml:space="preserve">STAROSTWO POWIATOWE </w:t>
      </w:r>
    </w:p>
    <w:p w:rsid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W CIECHANOWIE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Wnoszę o wykonanie wykazu zmian gruntowych</w:t>
      </w:r>
    </w:p>
    <w:p w:rsid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zgodnie z załączonymi dokumentami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06A5" w:rsidRPr="00B006A5" w:rsidRDefault="00B006A5" w:rsidP="00B00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Grunty położone we wsi…………</w:t>
      </w:r>
      <w:r w:rsidR="005A4CDD">
        <w:rPr>
          <w:rFonts w:ascii="Times New Roman" w:hAnsi="Times New Roman" w:cs="Times New Roman"/>
          <w:sz w:val="28"/>
          <w:szCs w:val="28"/>
        </w:rPr>
        <w:t>………….</w:t>
      </w:r>
      <w:r w:rsidRPr="00B006A5">
        <w:rPr>
          <w:rFonts w:ascii="Times New Roman" w:hAnsi="Times New Roman" w:cs="Times New Roman"/>
          <w:sz w:val="28"/>
          <w:szCs w:val="28"/>
        </w:rPr>
        <w:t>…….gmina……………………..</w:t>
      </w:r>
    </w:p>
    <w:p w:rsid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Numery działek:…………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>
      <w:pPr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Celem przedłożenia w:*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-Kancelarii Notarialnej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-Banku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-Ksiąg Wieczystych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-Sądu</w:t>
      </w:r>
    </w:p>
    <w:p w:rsidR="00B006A5" w:rsidRPr="00B006A5" w:rsidRDefault="00B006A5">
      <w:pPr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-inne:………………………………………………….</w:t>
      </w:r>
    </w:p>
    <w:p w:rsidR="00B006A5" w:rsidRDefault="00B006A5">
      <w:pPr>
        <w:rPr>
          <w:rFonts w:ascii="Times New Roman" w:hAnsi="Times New Roman" w:cs="Times New Roman"/>
        </w:rPr>
      </w:pPr>
    </w:p>
    <w:p w:rsidR="00B006A5" w:rsidRDefault="00B006A5">
      <w:pPr>
        <w:rPr>
          <w:rFonts w:ascii="Times New Roman" w:hAnsi="Times New Roman" w:cs="Times New Roman"/>
        </w:rPr>
      </w:pPr>
    </w:p>
    <w:p w:rsid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……………………..………………….</w:t>
      </w:r>
    </w:p>
    <w:p w:rsidR="00B006A5" w:rsidRDefault="00B006A5" w:rsidP="00B006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6A5">
        <w:rPr>
          <w:rFonts w:ascii="Times New Roman" w:hAnsi="Times New Roman" w:cs="Times New Roman"/>
        </w:rPr>
        <w:t>*właściwe podkreślić</w:t>
      </w:r>
    </w:p>
    <w:p w:rsidR="003A65C7" w:rsidRDefault="003A65C7" w:rsidP="003A65C7">
      <w:pPr>
        <w:pStyle w:val="Akapitzlist"/>
        <w:rPr>
          <w:rFonts w:ascii="Times New Roman" w:hAnsi="Times New Roman" w:cs="Times New Roman"/>
        </w:rPr>
      </w:pPr>
    </w:p>
    <w:p w:rsidR="003A65C7" w:rsidRPr="00C54F58" w:rsidRDefault="003A65C7" w:rsidP="003A65C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r w:rsidRPr="00C54F58">
        <w:rPr>
          <w:rFonts w:ascii="Arial" w:hAnsi="Arial" w:cs="Arial"/>
          <w:b/>
          <w:sz w:val="20"/>
          <w:szCs w:val="20"/>
          <w:lang w:eastAsia="pl-PL"/>
        </w:rPr>
        <w:lastRenderedPageBreak/>
        <w:t>Informacja o przetwarzaniu przez Starostę Ciechanowskiego danych osobowych</w:t>
      </w:r>
    </w:p>
    <w:bookmarkEnd w:id="0"/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54F58">
        <w:rPr>
          <w:rFonts w:ascii="Arial" w:hAnsi="Arial" w:cs="Arial"/>
          <w:b/>
          <w:sz w:val="20"/>
          <w:szCs w:val="20"/>
          <w:lang w:eastAsia="pl-PL"/>
        </w:rPr>
        <w:t xml:space="preserve">w obszarze geodezji, kartografii, katastru </w:t>
      </w:r>
    </w:p>
    <w:p w:rsidR="003A65C7" w:rsidRPr="00C54F58" w:rsidRDefault="003A65C7" w:rsidP="003A65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54F58">
        <w:rPr>
          <w:rFonts w:ascii="Arial" w:hAnsi="Arial" w:cs="Arial"/>
          <w:b/>
          <w:sz w:val="20"/>
          <w:szCs w:val="20"/>
          <w:lang w:eastAsia="pl-PL"/>
        </w:rPr>
        <w:t>w zakresie wydawania wykazów zmian gruntowych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 – </w:t>
      </w:r>
      <w:proofErr w:type="spellStart"/>
      <w:r w:rsidRPr="00C54F58">
        <w:rPr>
          <w:rFonts w:ascii="Arial" w:hAnsi="Arial" w:cs="Arial"/>
          <w:sz w:val="20"/>
          <w:szCs w:val="20"/>
          <w:lang w:eastAsia="pl-PL"/>
        </w:rPr>
        <w:t>tzw.RODO</w:t>
      </w:r>
      <w:proofErr w:type="spellEnd"/>
      <w:r w:rsidRPr="00C54F58">
        <w:rPr>
          <w:rFonts w:ascii="Arial" w:hAnsi="Arial" w:cs="Arial"/>
          <w:sz w:val="20"/>
          <w:szCs w:val="20"/>
          <w:lang w:eastAsia="pl-PL"/>
        </w:rPr>
        <w:t>, Starosta Ciechanowski informuje, że: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1. administratorem Pani/Pana danych osobowych jest Starosta Ciechanowski z siedzibą w Ciechanowie przy ul. 17 Stycznia 7, 06-400 Ciechanów, zwany dalej Administratorem;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2. Dane kontaktowe Inspektora Ochrony Danych Osobowych u Administratora: e-mail: daneosobowe@ciechanow.powiat.pl,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3. przetwarzanie Pani/Pana danych osobowych jest niezbędne do: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wypełnienia obowiązku prawnego ciążącego na Administratorze, tj. na podstawie art. 6 ust. 1 pkt. c) rozporządzenia RODO,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Dane osobowe przetwarzane będą w celu wypełnienia obowiązków wynikających z: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ustawa z dnia 16 listopada 2006r. o opłacie skarbowej,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rozporządzenie Prezesa Rady Ministrów z dnia 18 stycznia 2011 r. w sprawie instrukcji kancelaryjnej, jednolitych rzeczowych wykazów akt oraz instrukcji w sprawie organizacji i zakresu działania archiwów zakładowych,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Rozporządzenie Ministra Rozwoju Regionalnego i Budownictwa z dnia 29 marca 2001 roku w sprawie ewidencji gruntów i budynków,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4. Pani/Pana dane mogą być udostępniane następującym kategoriom odbiorców: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gminy z terenu powiatu ciechanowskiego – w zakresie danych z ich terytorialnej właściwości,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- wykonawcy geodezyjni,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5. Pani/Pana dane nie będą przekazywane do państwa trzeciego lub organizacji międzynarodowej,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6. Pani/Pana dane osobowe będą przechowywane przez okres przewidziany w przepisach prawa, w szczególności wynikający z kategorii akt, do których klasyfikuje się ta sprawa na podstawie Rozporządzenia Prezesa Rady Ministrów z dnia 18 stycznia 2011 r. w sprawie instrukcji kancelaryjnej, jednolitych rzeczowych wykazów akt oraz instrukcji w sprawie organizacji i zakresu działania archiwów zakładowych,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7. posiada Pani/Pan prawo do żądania od Administratora dostępu do swoich danych osobowych, ich sprostowania, usunięcia lub ograniczenia przetwarzania danych lub do wniesienia sprzeciwu wobec przetwarzania, a także o prawie do przenoszenia danych,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8. posiada Pani/Pan prawo do wniesienia skargi do organu nadzorczego, którym jest Prezes Urzędu Ochrony Danych Osobowych, ul. Stawki 2, 00-193 Warszawa,</w:t>
      </w:r>
    </w:p>
    <w:p w:rsidR="003A65C7" w:rsidRPr="00C54F58" w:rsidRDefault="003A65C7" w:rsidP="003A65C7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9. podanie przez Panią/Pana danych jest wymogiem ustawowym. Nie podanie przez Panią/Pana danych uniemożliwia realizację obowiązków, o których mowa w pkt. 3,</w:t>
      </w:r>
    </w:p>
    <w:p w:rsidR="003A65C7" w:rsidRPr="00C54F58" w:rsidRDefault="003A65C7" w:rsidP="003A65C7">
      <w:pPr>
        <w:spacing w:before="120" w:after="12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C54F58">
        <w:rPr>
          <w:rFonts w:ascii="Arial" w:hAnsi="Arial" w:cs="Arial"/>
          <w:sz w:val="20"/>
          <w:szCs w:val="20"/>
          <w:lang w:eastAsia="pl-PL"/>
        </w:rPr>
        <w:t>10. podane przez Pana/Panią dane nie będą służyły profilowaniu oraz zautomatyzowanemu podejmowaniu decyzji</w:t>
      </w:r>
    </w:p>
    <w:p w:rsidR="003A65C7" w:rsidRPr="00C54F58" w:rsidRDefault="003A65C7" w:rsidP="003A65C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65C7" w:rsidRPr="00C54F58" w:rsidRDefault="003A65C7" w:rsidP="003A65C7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65C7" w:rsidRPr="00C54F58" w:rsidRDefault="003A65C7" w:rsidP="003A65C7">
      <w:pPr>
        <w:pStyle w:val="Akapitzlist"/>
        <w:rPr>
          <w:rFonts w:ascii="Arial" w:hAnsi="Arial" w:cs="Arial"/>
          <w:sz w:val="20"/>
          <w:szCs w:val="20"/>
        </w:rPr>
      </w:pPr>
    </w:p>
    <w:sectPr w:rsidR="003A65C7" w:rsidRPr="00C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4995"/>
    <w:multiLevelType w:val="hybridMultilevel"/>
    <w:tmpl w:val="4C28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5"/>
    <w:rsid w:val="001A04A4"/>
    <w:rsid w:val="003A65C7"/>
    <w:rsid w:val="005A4CDD"/>
    <w:rsid w:val="00881DE8"/>
    <w:rsid w:val="00B006A5"/>
    <w:rsid w:val="00C54F58"/>
    <w:rsid w:val="00C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4FA7-D344-407F-B09E-820AA34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Stryjewska</dc:creator>
  <cp:keywords/>
  <dc:description/>
  <cp:lastModifiedBy>Ewa Tyjeńska-Makowska</cp:lastModifiedBy>
  <cp:revision>7</cp:revision>
  <cp:lastPrinted>2020-07-30T06:59:00Z</cp:lastPrinted>
  <dcterms:created xsi:type="dcterms:W3CDTF">2020-07-30T06:48:00Z</dcterms:created>
  <dcterms:modified xsi:type="dcterms:W3CDTF">2021-06-18T08:06:00Z</dcterms:modified>
</cp:coreProperties>
</file>