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0"/>
        <w:gridCol w:w="1800"/>
      </w:tblGrid>
      <w:tr w:rsidR="002C4DED" w14:paraId="30F2D2BF" w14:textId="77777777" w:rsidTr="002C4DE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4C1E" w14:textId="77777777" w:rsidR="002C4DED" w:rsidRDefault="002C4DED">
            <w:pPr>
              <w:jc w:val="center"/>
            </w:pPr>
          </w:p>
          <w:p w14:paraId="4825D365" w14:textId="77777777" w:rsidR="002C4DED" w:rsidRDefault="002C4DED">
            <w:pPr>
              <w:jc w:val="center"/>
            </w:pPr>
          </w:p>
          <w:p w14:paraId="6E2BA1E1" w14:textId="10852768" w:rsidR="002C4DED" w:rsidRDefault="002C4DE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A76F4B" wp14:editId="568A3E4E">
                  <wp:extent cx="628650" cy="733425"/>
                  <wp:effectExtent l="0" t="0" r="0" b="9525"/>
                  <wp:docPr id="1" name="Obraz 1" descr="Rozmiar: 6309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miar: 6309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2CED" w14:textId="77777777" w:rsidR="002C4DED" w:rsidRDefault="002C4DED">
            <w:pPr>
              <w:jc w:val="center"/>
              <w:rPr>
                <w:b/>
              </w:rPr>
            </w:pPr>
            <w:r>
              <w:rPr>
                <w:b/>
              </w:rPr>
              <w:t>KARTA  USŁUG - 20</w:t>
            </w:r>
          </w:p>
          <w:p w14:paraId="3E3E4110" w14:textId="77777777" w:rsidR="002C4DED" w:rsidRDefault="002C4DED">
            <w:pPr>
              <w:jc w:val="center"/>
              <w:rPr>
                <w:b/>
                <w:bCs/>
              </w:rPr>
            </w:pPr>
          </w:p>
          <w:p w14:paraId="7552C8CB" w14:textId="77777777" w:rsidR="002C4DED" w:rsidRDefault="002C4DE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STAROSTWO  POWIATOWE </w:t>
            </w:r>
          </w:p>
          <w:p w14:paraId="03EE069D" w14:textId="77777777" w:rsidR="002C4DED" w:rsidRDefault="002C4D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W CIECHANOWIE</w:t>
            </w:r>
          </w:p>
          <w:p w14:paraId="5D807A0B" w14:textId="77777777" w:rsidR="002C4DED" w:rsidRDefault="002C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06-400 CIECHANÓW</w:t>
            </w:r>
          </w:p>
          <w:p w14:paraId="24D6DD00" w14:textId="77777777" w:rsidR="002C4DED" w:rsidRDefault="002C4DED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ul. 17 STYCZNIA 7</w:t>
            </w:r>
          </w:p>
          <w:p w14:paraId="61E91D25" w14:textId="2ABB0FE8" w:rsidR="002C4DED" w:rsidRDefault="002C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AB00F3">
              <w:rPr>
                <w:sz w:val="20"/>
                <w:szCs w:val="20"/>
              </w:rPr>
              <w:t xml:space="preserve"> 729-055-900, </w:t>
            </w:r>
            <w:r w:rsidR="00AB00F3" w:rsidRPr="00E02532">
              <w:rPr>
                <w:color w:val="5B9BD5" w:themeColor="accent5"/>
                <w:sz w:val="20"/>
                <w:szCs w:val="20"/>
              </w:rPr>
              <w:t xml:space="preserve">e-mail: starostwo@ciechanow.powiat.pl </w:t>
            </w:r>
          </w:p>
          <w:p w14:paraId="470FED9B" w14:textId="70DA02B2" w:rsidR="002C4DED" w:rsidRDefault="002C4DE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poniedziałek</w:t>
            </w:r>
            <w:r w:rsidR="00AB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AB00F3">
              <w:rPr>
                <w:sz w:val="20"/>
                <w:szCs w:val="20"/>
              </w:rPr>
              <w:t xml:space="preserve"> piątek</w:t>
            </w:r>
            <w:r>
              <w:rPr>
                <w:sz w:val="20"/>
                <w:szCs w:val="20"/>
              </w:rPr>
              <w:t xml:space="preserve"> </w:t>
            </w:r>
            <w:r w:rsidR="00AB00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-1</w:t>
            </w:r>
            <w:r w:rsidR="00AB00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14:paraId="33801264" w14:textId="77777777" w:rsidR="002C4DED" w:rsidRDefault="002C4DED" w:rsidP="00AB00F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512E" w14:textId="77777777" w:rsidR="002C4DED" w:rsidRDefault="002C4DED">
            <w:pPr>
              <w:pStyle w:val="Nagwek3"/>
            </w:pPr>
          </w:p>
          <w:p w14:paraId="7E8D3D28" w14:textId="77777777" w:rsidR="002C4DED" w:rsidRDefault="002C4DED"/>
          <w:p w14:paraId="0B701382" w14:textId="77777777" w:rsidR="002C4DED" w:rsidRDefault="002C4DED">
            <w:pPr>
              <w:pStyle w:val="Nagwek3"/>
            </w:pPr>
            <w:r>
              <w:t>WYDZIAŁ</w:t>
            </w:r>
          </w:p>
          <w:p w14:paraId="65A90BF6" w14:textId="77777777" w:rsidR="002C4DED" w:rsidRDefault="002C4D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GEODEZJI,</w:t>
            </w:r>
          </w:p>
          <w:p w14:paraId="213CBCE1" w14:textId="77777777" w:rsidR="002C4DED" w:rsidRDefault="002C4D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KARTOGRAFII,KATASTRU </w:t>
            </w:r>
          </w:p>
          <w:p w14:paraId="3226B56B" w14:textId="77777777" w:rsidR="002C4DED" w:rsidRDefault="002C4D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GOSPODARKI</w:t>
            </w:r>
          </w:p>
          <w:p w14:paraId="120A8DC2" w14:textId="77777777" w:rsidR="002C4DED" w:rsidRDefault="002C4D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NIERUCHOMO-</w:t>
            </w:r>
          </w:p>
          <w:p w14:paraId="39ED14AF" w14:textId="77777777" w:rsidR="002C4DED" w:rsidRDefault="002C4DED">
            <w:pPr>
              <w:pStyle w:val="Nagwek3"/>
              <w:rPr>
                <w:bCs/>
              </w:rPr>
            </w:pPr>
            <w:r>
              <w:rPr>
                <w:bCs/>
              </w:rPr>
              <w:t>ŚCIAMI</w:t>
            </w:r>
          </w:p>
          <w:p w14:paraId="573F42CF" w14:textId="77777777" w:rsidR="002C4DED" w:rsidRDefault="002C4DED">
            <w:pPr>
              <w:rPr>
                <w:i/>
              </w:rPr>
            </w:pPr>
          </w:p>
        </w:tc>
      </w:tr>
      <w:tr w:rsidR="002C4DED" w14:paraId="001898EA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8BB12A" w14:textId="77777777" w:rsidR="002C4DED" w:rsidRDefault="002C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TYTUŁ SPRAWY</w:t>
            </w:r>
          </w:p>
        </w:tc>
      </w:tr>
      <w:tr w:rsidR="002C4DED" w14:paraId="209CC5EA" w14:textId="77777777" w:rsidTr="002C4DED">
        <w:trPr>
          <w:trHeight w:val="913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7D6" w14:textId="77777777" w:rsidR="002C4DED" w:rsidRDefault="002C4DED">
            <w:pPr>
              <w:jc w:val="center"/>
              <w:rPr>
                <w:b/>
                <w:bCs/>
              </w:rPr>
            </w:pPr>
          </w:p>
          <w:p w14:paraId="3566BABD" w14:textId="77777777" w:rsidR="002C4DED" w:rsidRDefault="002C4DED">
            <w:pPr>
              <w:jc w:val="center"/>
              <w:rPr>
                <w:b/>
              </w:rPr>
            </w:pPr>
            <w:r>
              <w:rPr>
                <w:b/>
              </w:rPr>
              <w:t>AKTUALIZACJA UŻYTKÓW GRUNTOWYCH Z PONOWNĄ KLASYFIKACJĄ PO ZMIANIE UŻYTKU</w:t>
            </w:r>
          </w:p>
          <w:p w14:paraId="4116BEA6" w14:textId="77777777" w:rsidR="002C4DED" w:rsidRDefault="002C4DED">
            <w:pPr>
              <w:rPr>
                <w:b/>
              </w:rPr>
            </w:pPr>
          </w:p>
        </w:tc>
      </w:tr>
      <w:tr w:rsidR="002C4DED" w14:paraId="6A8B9481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617328" w14:textId="77777777" w:rsidR="002C4DED" w:rsidRDefault="002C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PODSTAWA  PRAWNA</w:t>
            </w:r>
          </w:p>
        </w:tc>
      </w:tr>
      <w:tr w:rsidR="002C4DED" w14:paraId="794E5EAB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3F1" w14:textId="77777777" w:rsidR="002C4DED" w:rsidRDefault="002C4DED">
            <w:pPr>
              <w:ind w:left="720"/>
              <w:jc w:val="both"/>
            </w:pPr>
          </w:p>
          <w:p w14:paraId="5F1CD751" w14:textId="29589ED3" w:rsidR="002C4DED" w:rsidRDefault="002C4DED" w:rsidP="003F2118">
            <w:pPr>
              <w:numPr>
                <w:ilvl w:val="0"/>
                <w:numId w:val="1"/>
              </w:numPr>
              <w:jc w:val="both"/>
            </w:pPr>
            <w:r>
              <w:t>art. 20 i art. 22 ustawy z dnia 17 maja 1989 roku – Prawo geodezyjne i kartograficzne (tekst jedn. Dz. U. 20</w:t>
            </w:r>
            <w:r w:rsidR="008150A0">
              <w:t>2</w:t>
            </w:r>
            <w:r>
              <w:t xml:space="preserve">0 roku. Nr </w:t>
            </w:r>
            <w:r w:rsidR="008150A0">
              <w:t>276</w:t>
            </w:r>
            <w:r>
              <w:t xml:space="preserve"> ze zm.), </w:t>
            </w:r>
          </w:p>
          <w:p w14:paraId="707D230D" w14:textId="77777777" w:rsidR="002C4DED" w:rsidRDefault="002C4DED" w:rsidP="003F211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§ 3 i 4 Rozporządzenia Rady Ministrów z dnia 12 września 20012 roku w sprawie  gleboznawczej klasyfikacji gruntów (Dz. U. z 2012r. poz. 1246).</w:t>
            </w:r>
          </w:p>
          <w:p w14:paraId="0BB6A7C1" w14:textId="77777777" w:rsidR="002C4DED" w:rsidRDefault="002C4DED">
            <w:pPr>
              <w:ind w:left="720"/>
              <w:rPr>
                <w:b/>
              </w:rPr>
            </w:pPr>
          </w:p>
        </w:tc>
      </w:tr>
      <w:tr w:rsidR="002C4DED" w14:paraId="6CBE7347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92B1DE" w14:textId="77777777" w:rsidR="002C4DED" w:rsidRDefault="002C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GDZIE ZAŁATWIĆ SPRAWĘ</w:t>
            </w:r>
          </w:p>
        </w:tc>
      </w:tr>
      <w:tr w:rsidR="002C4DED" w14:paraId="0F747401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5EA1" w14:textId="77777777" w:rsidR="002C4DED" w:rsidRDefault="002C4DED">
            <w:pPr>
              <w:jc w:val="center"/>
              <w:rPr>
                <w:b/>
              </w:rPr>
            </w:pPr>
          </w:p>
          <w:p w14:paraId="4120D6B3" w14:textId="79929E14" w:rsidR="005F7C63" w:rsidRDefault="002C4DED">
            <w:pPr>
              <w:jc w:val="both"/>
            </w:pPr>
            <w:r>
              <w:t xml:space="preserve">Wniosek można złożyć </w:t>
            </w:r>
            <w:r w:rsidR="005F7C63">
              <w:t>za pośrednictwem operatora pocztowego lub osobiście w Biurze Obsługi Mieszkańców na parterze budynku Starostwa Powiatowego w Ciechanowie.</w:t>
            </w:r>
          </w:p>
          <w:p w14:paraId="4A56A397" w14:textId="650C1657" w:rsidR="005F7C63" w:rsidRDefault="005F7C63">
            <w:pPr>
              <w:jc w:val="both"/>
              <w:rPr>
                <w:b/>
                <w:bCs/>
              </w:rPr>
            </w:pPr>
            <w:r>
              <w:t xml:space="preserve">Sprawę załatwia: </w:t>
            </w:r>
            <w:r w:rsidRPr="005F7C63">
              <w:rPr>
                <w:b/>
                <w:bCs/>
              </w:rPr>
              <w:t>Wydział Geodezji, Kartografii,</w:t>
            </w:r>
            <w:r w:rsidR="00CC5B3A">
              <w:rPr>
                <w:b/>
                <w:bCs/>
              </w:rPr>
              <w:t xml:space="preserve"> </w:t>
            </w:r>
            <w:r w:rsidRPr="005F7C63">
              <w:rPr>
                <w:b/>
                <w:bCs/>
              </w:rPr>
              <w:t>Katastru i Gospodarki Nieruchomościami – Referat Ewidencji Gruntów</w:t>
            </w:r>
            <w:r w:rsidR="00CC5B3A">
              <w:rPr>
                <w:b/>
                <w:bCs/>
              </w:rPr>
              <w:t>.</w:t>
            </w:r>
          </w:p>
          <w:p w14:paraId="790DACE7" w14:textId="78CEB3F0" w:rsidR="002C4DED" w:rsidRDefault="002C4DED">
            <w:pPr>
              <w:jc w:val="both"/>
            </w:pPr>
            <w:r>
              <w:t xml:space="preserve">podinspektor – Barbara </w:t>
            </w:r>
            <w:proofErr w:type="spellStart"/>
            <w:r>
              <w:t>Pienicka</w:t>
            </w:r>
            <w:proofErr w:type="spellEnd"/>
            <w:r>
              <w:t xml:space="preserve"> tel.  </w:t>
            </w:r>
            <w:r w:rsidR="005F7C63">
              <w:t>729-055-909</w:t>
            </w:r>
            <w:r>
              <w:t>.</w:t>
            </w:r>
          </w:p>
          <w:p w14:paraId="59D9B152" w14:textId="77777777" w:rsidR="002C4DED" w:rsidRDefault="002C4DED" w:rsidP="005F7C63">
            <w:pPr>
              <w:jc w:val="both"/>
              <w:rPr>
                <w:b/>
              </w:rPr>
            </w:pPr>
          </w:p>
        </w:tc>
      </w:tr>
      <w:tr w:rsidR="002C4DED" w14:paraId="7EE7755C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92FC58" w14:textId="77777777" w:rsidR="002C4DED" w:rsidRDefault="002C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CZAS ZAŁATWIENIA SPRAWY</w:t>
            </w:r>
          </w:p>
        </w:tc>
      </w:tr>
      <w:tr w:rsidR="002C4DED" w14:paraId="00A1BBFA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FE0" w14:textId="77777777" w:rsidR="002C4DED" w:rsidRDefault="002C4DED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E9AF05C" w14:textId="45D0DC3C" w:rsidR="002C4DED" w:rsidRDefault="005F7C63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Niezwłocznie, nie później niż w ciągu miesiąca, a sprawy szczególnie skomplikowane nie później niż w cią</w:t>
            </w:r>
            <w:r w:rsidR="00CC5B3A">
              <w:rPr>
                <w:rFonts w:ascii="Times New Roman" w:hAnsi="Times New Roman" w:cs="Times New Roman"/>
              </w:rPr>
              <w:t>gu dwóch miesięcy od dnia wszczę</w:t>
            </w:r>
            <w:r>
              <w:rPr>
                <w:rFonts w:ascii="Times New Roman" w:hAnsi="Times New Roman" w:cs="Times New Roman"/>
              </w:rPr>
              <w:t>cia postepowania.</w:t>
            </w:r>
          </w:p>
          <w:p w14:paraId="5903C4CC" w14:textId="77777777" w:rsidR="002C4DED" w:rsidRDefault="002C4DED">
            <w:pPr>
              <w:rPr>
                <w:bCs/>
              </w:rPr>
            </w:pPr>
          </w:p>
        </w:tc>
      </w:tr>
      <w:tr w:rsidR="002C4DED" w14:paraId="57FD3CC6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B50E95" w14:textId="77777777" w:rsidR="002C4DED" w:rsidRDefault="002C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 WYMAGANE DOKUMENTY</w:t>
            </w:r>
          </w:p>
        </w:tc>
      </w:tr>
      <w:tr w:rsidR="002C4DED" w14:paraId="5BEB41AD" w14:textId="77777777" w:rsidTr="002C4DED">
        <w:trPr>
          <w:trHeight w:val="107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AA6" w14:textId="77777777" w:rsidR="002C4DED" w:rsidRDefault="002C4DED">
            <w:pPr>
              <w:pStyle w:val="NormalnyWeb1"/>
              <w:overflowPunct/>
              <w:autoSpaceDE/>
              <w:adjustRightInd/>
              <w:spacing w:before="0" w:after="0"/>
            </w:pPr>
          </w:p>
          <w:p w14:paraId="3DDA5D32" w14:textId="208BB5D0" w:rsidR="005F7C63" w:rsidRDefault="002C4DED">
            <w:r>
              <w:t xml:space="preserve">Wniosek </w:t>
            </w:r>
            <w:r w:rsidR="005F7C63">
              <w:t>zawierający:</w:t>
            </w:r>
          </w:p>
          <w:p w14:paraId="3888B787" w14:textId="64E822DE" w:rsidR="00695A65" w:rsidRDefault="005F7C63" w:rsidP="0097452D">
            <w:pPr>
              <w:numPr>
                <w:ilvl w:val="0"/>
                <w:numId w:val="1"/>
              </w:numPr>
            </w:pPr>
            <w:r>
              <w:t xml:space="preserve">imię i nazwisko wnioskodawcy (właściciela </w:t>
            </w:r>
            <w:r w:rsidR="00695A65">
              <w:t>nieruchomości lub podmiotu, w którym władaniu znajdują się grunty Skarbu Państwa)</w:t>
            </w:r>
            <w:r w:rsidR="002C4DED">
              <w:t>,</w:t>
            </w:r>
          </w:p>
          <w:p w14:paraId="13BCBFC5" w14:textId="03F9B3CA" w:rsidR="002C4DED" w:rsidRDefault="00695A65" w:rsidP="0097452D">
            <w:pPr>
              <w:numPr>
                <w:ilvl w:val="0"/>
                <w:numId w:val="1"/>
              </w:numPr>
            </w:pPr>
            <w:r>
              <w:t>adres wnoszącego</w:t>
            </w:r>
            <w:r w:rsidR="002C4DED">
              <w:t xml:space="preserve"> </w:t>
            </w:r>
            <w:r>
              <w:t>,</w:t>
            </w:r>
          </w:p>
          <w:p w14:paraId="4B15A209" w14:textId="47D1DA85" w:rsidR="002C4DED" w:rsidRDefault="002C4DED" w:rsidP="003F2118">
            <w:pPr>
              <w:numPr>
                <w:ilvl w:val="0"/>
                <w:numId w:val="1"/>
              </w:numPr>
            </w:pPr>
            <w:r>
              <w:t>numer i położenie działki, której dotyczy</w:t>
            </w:r>
            <w:r w:rsidR="00695A65">
              <w:t xml:space="preserve"> wniosek w sprawie ponownej klasyfikacji gruntów użytków zmienionych</w:t>
            </w:r>
            <w:r w:rsidR="00501E39">
              <w:t>,</w:t>
            </w:r>
          </w:p>
          <w:p w14:paraId="17F61953" w14:textId="073B7C48" w:rsidR="002C4DED" w:rsidRDefault="00C159B4" w:rsidP="003F2118">
            <w:pPr>
              <w:numPr>
                <w:ilvl w:val="0"/>
                <w:numId w:val="1"/>
              </w:numPr>
            </w:pPr>
            <w:r>
              <w:t>opis czego dotyczy</w:t>
            </w:r>
            <w:r w:rsidR="00501E39">
              <w:t xml:space="preserve"> klasyfikacja</w:t>
            </w:r>
            <w:r w:rsidR="002C4DED">
              <w:t>,</w:t>
            </w:r>
          </w:p>
          <w:p w14:paraId="586BF009" w14:textId="154A7478" w:rsidR="002C4DED" w:rsidRDefault="002C4DED" w:rsidP="004771F2">
            <w:pPr>
              <w:numPr>
                <w:ilvl w:val="0"/>
                <w:numId w:val="1"/>
              </w:numPr>
              <w:jc w:val="both"/>
            </w:pPr>
            <w:r>
              <w:t>imię i nazwisko klasyfikatora –</w:t>
            </w:r>
            <w:r w:rsidR="00D63BBA">
              <w:t xml:space="preserve"> </w:t>
            </w:r>
            <w:r>
              <w:t xml:space="preserve">gleboznawcy, który będzie wykonywał </w:t>
            </w:r>
            <w:r w:rsidR="00D63BBA">
              <w:t xml:space="preserve">czynności związane z </w:t>
            </w:r>
            <w:r>
              <w:t>klasyfikacj</w:t>
            </w:r>
            <w:r w:rsidR="00D63BBA">
              <w:t>ą</w:t>
            </w:r>
            <w:r w:rsidR="00F1203B">
              <w:t>.</w:t>
            </w:r>
          </w:p>
          <w:p w14:paraId="6462DE28" w14:textId="77777777" w:rsidR="009C78D7" w:rsidRDefault="009C78D7" w:rsidP="009C78D7">
            <w:pPr>
              <w:ind w:left="720"/>
              <w:jc w:val="both"/>
            </w:pPr>
          </w:p>
          <w:p w14:paraId="5C7AD755" w14:textId="4B1B7937" w:rsidR="00C159B4" w:rsidRDefault="00C159B4" w:rsidP="00C159B4">
            <w:pPr>
              <w:ind w:left="59"/>
              <w:jc w:val="both"/>
            </w:pPr>
            <w:r>
              <w:t>Załączniki:</w:t>
            </w:r>
          </w:p>
          <w:p w14:paraId="78060A92" w14:textId="46562EE5" w:rsidR="00C159B4" w:rsidRDefault="00F1203B" w:rsidP="00C159B4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o</w:t>
            </w:r>
            <w:r w:rsidR="00C159B4">
              <w:t>świadczenie klasyfikatora o wyrażeniu zgody na przeprowadzenie czynności klasyfikacyjnych,</w:t>
            </w:r>
          </w:p>
          <w:p w14:paraId="31459EE2" w14:textId="2FA42358" w:rsidR="00C159B4" w:rsidRDefault="00D63BBA" w:rsidP="00C159B4">
            <w:pPr>
              <w:pStyle w:val="Tekstpodstawowy"/>
              <w:numPr>
                <w:ilvl w:val="0"/>
                <w:numId w:val="3"/>
              </w:numPr>
            </w:pPr>
            <w:r>
              <w:lastRenderedPageBreak/>
              <w:t>decyzj</w:t>
            </w:r>
            <w:r w:rsidR="00C159B4">
              <w:t>a</w:t>
            </w:r>
            <w:r>
              <w:t xml:space="preserve"> zezwalającą na </w:t>
            </w:r>
            <w:r w:rsidR="002C4DED">
              <w:t xml:space="preserve">zmianę </w:t>
            </w:r>
            <w:r>
              <w:t>lasu na użytek rolny</w:t>
            </w:r>
            <w:r w:rsidR="002C4DED">
              <w:t>, wydan</w:t>
            </w:r>
            <w:r w:rsidR="00C159B4">
              <w:t>a</w:t>
            </w:r>
            <w:r w:rsidR="002C4DED">
              <w:t xml:space="preserve"> na podstawie art. 13 ust. 2 i 3 ustawy z 28.09.1991r. o lasach (Dz. U. </w:t>
            </w:r>
            <w:r w:rsidR="00520208">
              <w:t>z 2020 r.</w:t>
            </w:r>
            <w:r w:rsidR="002C4DED">
              <w:t xml:space="preserve">, poz. </w:t>
            </w:r>
            <w:r w:rsidR="00520208">
              <w:t xml:space="preserve">1463 </w:t>
            </w:r>
            <w:r w:rsidR="002C4DED">
              <w:t>ze zm.)</w:t>
            </w:r>
            <w:r w:rsidR="009C78D7">
              <w:t>,</w:t>
            </w:r>
            <w:r w:rsidR="00AC1F12">
              <w:br/>
            </w:r>
            <w:r w:rsidR="009C78D7">
              <w:t>w przypadku zmiany lasu na użytek rolny</w:t>
            </w:r>
            <w:r w:rsidR="00C159B4">
              <w:t>,</w:t>
            </w:r>
          </w:p>
          <w:p w14:paraId="2E69586A" w14:textId="547D7C56" w:rsidR="009C78D7" w:rsidRDefault="009C78D7" w:rsidP="00C159B4">
            <w:pPr>
              <w:pStyle w:val="Tekstpodstawowy"/>
              <w:numPr>
                <w:ilvl w:val="0"/>
                <w:numId w:val="3"/>
              </w:numPr>
            </w:pPr>
            <w:r>
              <w:t xml:space="preserve">zaświadczenie </w:t>
            </w:r>
            <w:r w:rsidR="00AC1F12">
              <w:t xml:space="preserve">leśnika, że </w:t>
            </w:r>
            <w:r w:rsidR="00501E39">
              <w:t>wnioskowany</w:t>
            </w:r>
            <w:r w:rsidR="00AC1F12">
              <w:t xml:space="preserve"> grunt jest lasem</w:t>
            </w:r>
            <w:r w:rsidR="00501E39">
              <w:t>, w myśl ustawy o lasach</w:t>
            </w:r>
            <w:r w:rsidR="00AC1F12">
              <w:t>, w przypadku wnioskowania zmiany gruntów rolnych na las.</w:t>
            </w:r>
          </w:p>
          <w:p w14:paraId="396467B4" w14:textId="2B25EC9F" w:rsidR="00520208" w:rsidRPr="00C159B4" w:rsidRDefault="00520208" w:rsidP="00AC1F12">
            <w:pPr>
              <w:pStyle w:val="Tekstpodstawowy"/>
              <w:ind w:left="779"/>
            </w:pPr>
          </w:p>
        </w:tc>
      </w:tr>
      <w:tr w:rsidR="002C4DED" w14:paraId="1425FF2C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436927" w14:textId="77777777" w:rsidR="002C4DED" w:rsidRDefault="002C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VI.  OPŁATY</w:t>
            </w:r>
          </w:p>
        </w:tc>
      </w:tr>
      <w:tr w:rsidR="002C4DED" w14:paraId="10654707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860" w14:textId="3DD9BCBD" w:rsidR="008150A0" w:rsidRPr="008150A0" w:rsidRDefault="002C4DED" w:rsidP="008150A0">
            <w:pPr>
              <w:rPr>
                <w:bCs/>
              </w:rPr>
            </w:pPr>
            <w:r>
              <w:t xml:space="preserve">Opłata skarbowa 10 zł od podania </w:t>
            </w:r>
            <w:r w:rsidR="00AC1F12">
              <w:t>za dokonanie czynności urzędowej</w:t>
            </w:r>
            <w:r w:rsidR="008150A0">
              <w:t xml:space="preserve"> zgodnie z  u</w:t>
            </w:r>
            <w:r w:rsidR="008150A0" w:rsidRPr="008150A0">
              <w:rPr>
                <w:bCs/>
              </w:rPr>
              <w:t>staw</w:t>
            </w:r>
            <w:r w:rsidR="008150A0">
              <w:rPr>
                <w:bCs/>
              </w:rPr>
              <w:t>ą</w:t>
            </w:r>
            <w:r w:rsidR="008150A0">
              <w:rPr>
                <w:bCs/>
              </w:rPr>
              <w:br/>
              <w:t xml:space="preserve"> z dnia 16 listopada 2006 roku o opłacie skarbowej (Dz.U.2020 r. poz.1546)</w:t>
            </w:r>
          </w:p>
          <w:p w14:paraId="6F985536" w14:textId="588D4644" w:rsidR="002C4DED" w:rsidRDefault="002C4DED">
            <w:r>
              <w:t>Opłatę można wnieść w kasie Starostwa Powiatowego w Ciechanowie ul. 17 Stycznia 7</w:t>
            </w:r>
            <w:r w:rsidR="008150A0">
              <w:t>,</w:t>
            </w:r>
            <w:r>
              <w:t xml:space="preserve"> </w:t>
            </w:r>
            <w:r w:rsidR="008150A0">
              <w:t>parter KASA czynna w godzinach: poniedziałek -piątek 8.00 – 15. 40  lub</w:t>
            </w:r>
            <w:r>
              <w:t xml:space="preserve"> przelewem na rachunek </w:t>
            </w:r>
            <w:r w:rsidR="008150A0">
              <w:t>Urzędu Miasta w Ciechanowie Plac Jana Pawła II 6, 06-400 Ciechanów, nr konta 81 1600 1462 1837 0686 3000 0001</w:t>
            </w:r>
            <w:r>
              <w:t xml:space="preserve">. </w:t>
            </w:r>
          </w:p>
          <w:p w14:paraId="4209E364" w14:textId="77777777" w:rsidR="002C4DED" w:rsidRDefault="002C4DED">
            <w:pPr>
              <w:rPr>
                <w:b/>
              </w:rPr>
            </w:pPr>
          </w:p>
        </w:tc>
      </w:tr>
      <w:tr w:rsidR="002C4DED" w14:paraId="16DDF79B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6286E7" w14:textId="77777777" w:rsidR="002C4DED" w:rsidRDefault="002C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DRUKI WNIOSKÓW</w:t>
            </w:r>
          </w:p>
        </w:tc>
      </w:tr>
      <w:tr w:rsidR="002C4DED" w14:paraId="031BF4C9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4D0" w14:textId="77777777" w:rsidR="002C4DED" w:rsidRDefault="002C4DED">
            <w:pPr>
              <w:jc w:val="center"/>
              <w:rPr>
                <w:b/>
              </w:rPr>
            </w:pPr>
          </w:p>
          <w:p w14:paraId="686F9F8B" w14:textId="5B7C5700" w:rsidR="002C4DED" w:rsidRDefault="002C4DED">
            <w:pPr>
              <w:jc w:val="center"/>
              <w:rPr>
                <w:b/>
              </w:rPr>
            </w:pPr>
            <w:r>
              <w:t xml:space="preserve">Wniosek </w:t>
            </w:r>
            <w:r w:rsidR="00CC5B3A">
              <w:t>własny.</w:t>
            </w:r>
          </w:p>
          <w:p w14:paraId="1D488B7D" w14:textId="77777777" w:rsidR="002C4DED" w:rsidRDefault="002C4DED">
            <w:pPr>
              <w:rPr>
                <w:b/>
              </w:rPr>
            </w:pPr>
          </w:p>
        </w:tc>
      </w:tr>
      <w:tr w:rsidR="002C4DED" w14:paraId="720DF90B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633D" w14:textId="77777777" w:rsidR="002C4DED" w:rsidRDefault="002C4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 PROCEDURA  ODWOŁAWCZA</w:t>
            </w:r>
          </w:p>
        </w:tc>
      </w:tr>
      <w:tr w:rsidR="002C4DED" w14:paraId="440459C3" w14:textId="77777777" w:rsidTr="002C4DE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2B2" w14:textId="77777777" w:rsidR="002C4DED" w:rsidRDefault="002C4DED">
            <w:pPr>
              <w:jc w:val="center"/>
            </w:pPr>
          </w:p>
          <w:p w14:paraId="605CB388" w14:textId="46A895A4" w:rsidR="00601943" w:rsidRDefault="00601943" w:rsidP="00601943">
            <w:pPr>
              <w:pStyle w:val="Tekstpodstawowy"/>
            </w:pPr>
            <w:bookmarkStart w:id="0" w:name="_GoBack"/>
            <w:bookmarkEnd w:id="0"/>
            <w:r>
              <w:t>Od decyzji służy stronie prawo wniesienia odwołania do Wojewódzkiego Inspektora Nadzoru Geodezyjnego i Kartograficznego w Warszawie za pośrednictwem Starosty Ciechanowskiego w terminie 14 dni od daty otrzymania. Od odwołania opłaty skarbowej nie pobiera się.</w:t>
            </w:r>
          </w:p>
          <w:p w14:paraId="5767CBDA" w14:textId="77777777" w:rsidR="002C4DED" w:rsidRDefault="002C4DED">
            <w:pPr>
              <w:rPr>
                <w:b/>
              </w:rPr>
            </w:pPr>
          </w:p>
        </w:tc>
      </w:tr>
    </w:tbl>
    <w:p w14:paraId="75F4796F" w14:textId="77777777" w:rsidR="002C4DED" w:rsidRDefault="002C4DED" w:rsidP="002C4DED"/>
    <w:p w14:paraId="3EE3913C" w14:textId="6095ABED" w:rsidR="002C4DED" w:rsidRDefault="002C4DED" w:rsidP="002C4DED">
      <w:r>
        <w:t>Opracował</w:t>
      </w:r>
      <w:r w:rsidR="0071598B">
        <w:t>a</w:t>
      </w:r>
      <w:r>
        <w:t xml:space="preserve">: </w:t>
      </w:r>
      <w:r w:rsidR="00943915">
        <w:t xml:space="preserve">Barbara </w:t>
      </w:r>
      <w:proofErr w:type="spellStart"/>
      <w:r w:rsidR="00943915">
        <w:t>Pienicka</w:t>
      </w:r>
      <w:proofErr w:type="spellEnd"/>
    </w:p>
    <w:p w14:paraId="3B4772A7" w14:textId="4415F833" w:rsidR="002C4DED" w:rsidRDefault="002C4DED" w:rsidP="002C4DED">
      <w:r>
        <w:t xml:space="preserve">Data: </w:t>
      </w:r>
      <w:r w:rsidR="00943915">
        <w:t>3</w:t>
      </w:r>
      <w:r>
        <w:t>0.</w:t>
      </w:r>
      <w:r w:rsidR="00943915">
        <w:t>1</w:t>
      </w:r>
      <w:r>
        <w:t>0.20</w:t>
      </w:r>
      <w:r w:rsidR="00943915">
        <w:t>20</w:t>
      </w:r>
    </w:p>
    <w:p w14:paraId="3F0651ED" w14:textId="68F18E3E" w:rsidR="002C4DED" w:rsidRDefault="002C4DED" w:rsidP="002C4DED">
      <w:r>
        <w:t>Sprawdził</w:t>
      </w:r>
      <w:r w:rsidR="0071598B">
        <w:t>a</w:t>
      </w:r>
      <w:r>
        <w:t xml:space="preserve">: </w:t>
      </w:r>
      <w:r w:rsidR="00943915">
        <w:t>Ewa Smyk</w:t>
      </w:r>
    </w:p>
    <w:p w14:paraId="7081C218" w14:textId="2E179AB2" w:rsidR="002C4DED" w:rsidRDefault="002C4DED" w:rsidP="002C4DED">
      <w:r>
        <w:t xml:space="preserve">Data: </w:t>
      </w:r>
      <w:r w:rsidR="00CC5B3A">
        <w:t>23.11.2020</w:t>
      </w:r>
    </w:p>
    <w:p w14:paraId="3CFFFA1F" w14:textId="77777777" w:rsidR="002C4DED" w:rsidRDefault="002C4DED" w:rsidP="002C4DED"/>
    <w:p w14:paraId="7FEBCE91" w14:textId="77777777" w:rsidR="00A762F3" w:rsidRDefault="00A762F3"/>
    <w:sectPr w:rsidR="00A7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9A4"/>
    <w:multiLevelType w:val="hybridMultilevel"/>
    <w:tmpl w:val="F20EC0D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284A6068"/>
    <w:multiLevelType w:val="hybridMultilevel"/>
    <w:tmpl w:val="A4BC4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4583"/>
    <w:multiLevelType w:val="hybridMultilevel"/>
    <w:tmpl w:val="FECC7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A"/>
    <w:rsid w:val="002C4DED"/>
    <w:rsid w:val="00501E39"/>
    <w:rsid w:val="00520208"/>
    <w:rsid w:val="005F7C63"/>
    <w:rsid w:val="00601943"/>
    <w:rsid w:val="0060545A"/>
    <w:rsid w:val="00695A65"/>
    <w:rsid w:val="0071598B"/>
    <w:rsid w:val="008150A0"/>
    <w:rsid w:val="00943915"/>
    <w:rsid w:val="009A1003"/>
    <w:rsid w:val="009C78D7"/>
    <w:rsid w:val="009F4B4A"/>
    <w:rsid w:val="00A762F3"/>
    <w:rsid w:val="00AB00F3"/>
    <w:rsid w:val="00AC1F12"/>
    <w:rsid w:val="00C159B4"/>
    <w:rsid w:val="00CC5B3A"/>
    <w:rsid w:val="00D63BBA"/>
    <w:rsid w:val="00E02532"/>
    <w:rsid w:val="00F1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A26C"/>
  <w15:chartTrackingRefBased/>
  <w15:docId w15:val="{BBAF7735-DD4E-44A8-9DE9-66715A07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DED"/>
    <w:pPr>
      <w:keepNext/>
      <w:jc w:val="both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4DED"/>
    <w:pPr>
      <w:keepNext/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D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4DE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C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2C4D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C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2C4DED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C15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iechanow.powiat.pl/graf/herb113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Pienicka</dc:creator>
  <cp:keywords/>
  <dc:description/>
  <cp:lastModifiedBy>Ewa Smyk</cp:lastModifiedBy>
  <cp:revision>2</cp:revision>
  <cp:lastPrinted>2020-11-23T09:20:00Z</cp:lastPrinted>
  <dcterms:created xsi:type="dcterms:W3CDTF">2020-11-26T08:10:00Z</dcterms:created>
  <dcterms:modified xsi:type="dcterms:W3CDTF">2020-11-26T08:10:00Z</dcterms:modified>
</cp:coreProperties>
</file>