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4466"/>
        <w:gridCol w:w="2734"/>
      </w:tblGrid>
      <w:tr w:rsidR="002C4DED" w:rsidRPr="006744B6" w14:paraId="30F2D2BF" w14:textId="77777777" w:rsidTr="00D202E1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54C1E" w14:textId="77777777" w:rsidR="002C4DED" w:rsidRPr="006744B6" w:rsidRDefault="002C4DED">
            <w:pPr>
              <w:jc w:val="center"/>
              <w:rPr>
                <w:rFonts w:ascii="Arial" w:hAnsi="Arial" w:cs="Arial"/>
              </w:rPr>
            </w:pPr>
          </w:p>
          <w:p w14:paraId="4825D365" w14:textId="77777777" w:rsidR="002C4DED" w:rsidRPr="006744B6" w:rsidRDefault="002C4DED">
            <w:pPr>
              <w:jc w:val="center"/>
              <w:rPr>
                <w:rFonts w:ascii="Arial" w:hAnsi="Arial" w:cs="Arial"/>
              </w:rPr>
            </w:pPr>
          </w:p>
          <w:p w14:paraId="6E2BA1E1" w14:textId="10852768" w:rsidR="002C4DED" w:rsidRPr="006744B6" w:rsidRDefault="002C4DED">
            <w:pPr>
              <w:jc w:val="center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  <w:noProof/>
              </w:rPr>
              <w:drawing>
                <wp:inline distT="0" distB="0" distL="0" distR="0" wp14:anchorId="2DA76F4B" wp14:editId="568A3E4E">
                  <wp:extent cx="628650" cy="733425"/>
                  <wp:effectExtent l="0" t="0" r="0" b="9525"/>
                  <wp:docPr id="1" name="Obraz 1" descr="Rozmiar: 6309 bajtó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zmiar: 6309 bajtó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E2CED" w14:textId="592235F2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 xml:space="preserve">KARTA  USŁUG - </w:t>
            </w:r>
            <w:r w:rsidR="00705FBE" w:rsidRPr="006744B6">
              <w:rPr>
                <w:rFonts w:ascii="Arial" w:hAnsi="Arial" w:cs="Arial"/>
                <w:b/>
              </w:rPr>
              <w:t>4</w:t>
            </w:r>
          </w:p>
          <w:p w14:paraId="3E3E4110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552C8CB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  <w:bCs/>
              </w:rPr>
            </w:pPr>
            <w:r w:rsidRPr="006744B6">
              <w:rPr>
                <w:rFonts w:ascii="Arial" w:hAnsi="Arial" w:cs="Arial"/>
                <w:b/>
                <w:bCs/>
              </w:rPr>
              <w:t xml:space="preserve">STAROSTWO  POWIATOWE </w:t>
            </w:r>
          </w:p>
          <w:p w14:paraId="03EE069D" w14:textId="77777777" w:rsidR="002C4DED" w:rsidRPr="006744B6" w:rsidRDefault="002C4DED">
            <w:pPr>
              <w:jc w:val="center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  <w:b/>
                <w:bCs/>
              </w:rPr>
              <w:t>W CIECHANOWIE</w:t>
            </w:r>
          </w:p>
          <w:p w14:paraId="5D807A0B" w14:textId="77777777" w:rsidR="002C4DED" w:rsidRPr="006744B6" w:rsidRDefault="002C4DED">
            <w:pPr>
              <w:jc w:val="center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06-400 CIECHANÓW</w:t>
            </w:r>
          </w:p>
          <w:p w14:paraId="24D6DD00" w14:textId="77777777" w:rsidR="002C4DED" w:rsidRPr="006744B6" w:rsidRDefault="002C4DED">
            <w:pPr>
              <w:jc w:val="center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ul. 17 STYCZNIA 7</w:t>
            </w:r>
          </w:p>
          <w:p w14:paraId="61E91D25" w14:textId="2ABB0FE8" w:rsidR="002C4DED" w:rsidRPr="006744B6" w:rsidRDefault="002C4DED">
            <w:pPr>
              <w:jc w:val="center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tel.</w:t>
            </w:r>
            <w:r w:rsidR="00AB00F3" w:rsidRPr="006744B6">
              <w:rPr>
                <w:rFonts w:ascii="Arial" w:hAnsi="Arial" w:cs="Arial"/>
              </w:rPr>
              <w:t xml:space="preserve"> 729-055-900, </w:t>
            </w:r>
            <w:r w:rsidR="00AB00F3" w:rsidRPr="006744B6">
              <w:rPr>
                <w:rFonts w:ascii="Arial" w:hAnsi="Arial" w:cs="Arial"/>
                <w:color w:val="5B9BD5" w:themeColor="accent5"/>
              </w:rPr>
              <w:t xml:space="preserve">e-mail: starostwo@ciechanow.powiat.pl </w:t>
            </w:r>
          </w:p>
          <w:p w14:paraId="470FED9B" w14:textId="70DA02B2" w:rsidR="002C4DED" w:rsidRPr="006744B6" w:rsidRDefault="002C4DED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6744B6">
              <w:rPr>
                <w:rFonts w:ascii="Arial" w:hAnsi="Arial" w:cs="Arial"/>
              </w:rPr>
              <w:t>poniedziałek</w:t>
            </w:r>
            <w:r w:rsidR="00AB00F3" w:rsidRPr="006744B6">
              <w:rPr>
                <w:rFonts w:ascii="Arial" w:hAnsi="Arial" w:cs="Arial"/>
              </w:rPr>
              <w:t xml:space="preserve"> </w:t>
            </w:r>
            <w:r w:rsidRPr="006744B6">
              <w:rPr>
                <w:rFonts w:ascii="Arial" w:hAnsi="Arial" w:cs="Arial"/>
              </w:rPr>
              <w:t>–</w:t>
            </w:r>
            <w:r w:rsidR="00AB00F3" w:rsidRPr="006744B6">
              <w:rPr>
                <w:rFonts w:ascii="Arial" w:hAnsi="Arial" w:cs="Arial"/>
              </w:rPr>
              <w:t xml:space="preserve"> piątek</w:t>
            </w:r>
            <w:r w:rsidRPr="006744B6">
              <w:rPr>
                <w:rFonts w:ascii="Arial" w:hAnsi="Arial" w:cs="Arial"/>
              </w:rPr>
              <w:t xml:space="preserve"> </w:t>
            </w:r>
            <w:r w:rsidR="00AB00F3" w:rsidRPr="006744B6">
              <w:rPr>
                <w:rFonts w:ascii="Arial" w:hAnsi="Arial" w:cs="Arial"/>
              </w:rPr>
              <w:t>8</w:t>
            </w:r>
            <w:r w:rsidRPr="006744B6">
              <w:rPr>
                <w:rFonts w:ascii="Arial" w:hAnsi="Arial" w:cs="Arial"/>
                <w:vertAlign w:val="superscript"/>
              </w:rPr>
              <w:t xml:space="preserve">00 </w:t>
            </w:r>
            <w:r w:rsidRPr="006744B6">
              <w:rPr>
                <w:rFonts w:ascii="Arial" w:hAnsi="Arial" w:cs="Arial"/>
              </w:rPr>
              <w:t>-1</w:t>
            </w:r>
            <w:r w:rsidR="00AB00F3" w:rsidRPr="006744B6">
              <w:rPr>
                <w:rFonts w:ascii="Arial" w:hAnsi="Arial" w:cs="Arial"/>
              </w:rPr>
              <w:t>6</w:t>
            </w:r>
            <w:r w:rsidRPr="006744B6">
              <w:rPr>
                <w:rFonts w:ascii="Arial" w:hAnsi="Arial" w:cs="Arial"/>
                <w:vertAlign w:val="superscript"/>
              </w:rPr>
              <w:t>00</w:t>
            </w:r>
          </w:p>
          <w:p w14:paraId="33801264" w14:textId="77777777" w:rsidR="002C4DED" w:rsidRPr="006744B6" w:rsidRDefault="002C4DED" w:rsidP="00AB00F3">
            <w:pPr>
              <w:jc w:val="center"/>
              <w:rPr>
                <w:rFonts w:ascii="Arial" w:hAnsi="Arial" w:cs="Arial"/>
                <w:vertAlign w:val="superscript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E512E" w14:textId="77777777" w:rsidR="002C4DED" w:rsidRPr="006744B6" w:rsidRDefault="002C4DED">
            <w:pPr>
              <w:pStyle w:val="Nagwek3"/>
              <w:rPr>
                <w:rFonts w:ascii="Arial" w:hAnsi="Arial" w:cs="Arial"/>
                <w:sz w:val="24"/>
              </w:rPr>
            </w:pPr>
          </w:p>
          <w:p w14:paraId="7E8D3D28" w14:textId="77777777" w:rsidR="002C4DED" w:rsidRPr="006744B6" w:rsidRDefault="002C4DED">
            <w:pPr>
              <w:rPr>
                <w:rFonts w:ascii="Arial" w:hAnsi="Arial" w:cs="Arial"/>
              </w:rPr>
            </w:pPr>
          </w:p>
          <w:p w14:paraId="0B701382" w14:textId="30EC591D" w:rsidR="002C4DED" w:rsidRPr="006744B6" w:rsidRDefault="002C4DED">
            <w:pPr>
              <w:pStyle w:val="Nagwek3"/>
              <w:rPr>
                <w:rFonts w:ascii="Arial" w:hAnsi="Arial" w:cs="Arial"/>
                <w:sz w:val="24"/>
              </w:rPr>
            </w:pPr>
            <w:r w:rsidRPr="006744B6">
              <w:rPr>
                <w:rFonts w:ascii="Arial" w:hAnsi="Arial" w:cs="Arial"/>
                <w:sz w:val="24"/>
              </w:rPr>
              <w:t>WYDZIAŁ</w:t>
            </w:r>
            <w:r w:rsidR="00D202E1">
              <w:rPr>
                <w:rFonts w:ascii="Arial" w:hAnsi="Arial" w:cs="Arial"/>
                <w:sz w:val="24"/>
              </w:rPr>
              <w:t xml:space="preserve"> GEODEZJI</w:t>
            </w:r>
          </w:p>
          <w:p w14:paraId="65A90BF6" w14:textId="60A29748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</w:p>
          <w:p w14:paraId="573F42CF" w14:textId="77777777" w:rsidR="002C4DED" w:rsidRPr="006744B6" w:rsidRDefault="002C4DED" w:rsidP="00663687">
            <w:pPr>
              <w:pStyle w:val="Nagwek3"/>
              <w:rPr>
                <w:rFonts w:ascii="Arial" w:hAnsi="Arial" w:cs="Arial"/>
                <w:i/>
                <w:sz w:val="24"/>
              </w:rPr>
            </w:pPr>
          </w:p>
        </w:tc>
      </w:tr>
      <w:tr w:rsidR="002C4DED" w:rsidRPr="006744B6" w14:paraId="001898EA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E8BB12A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>I. TYTUŁ SPRAWY</w:t>
            </w:r>
          </w:p>
        </w:tc>
      </w:tr>
      <w:tr w:rsidR="002C4DED" w:rsidRPr="006744B6" w14:paraId="209CC5EA" w14:textId="77777777" w:rsidTr="00D202E1">
        <w:trPr>
          <w:trHeight w:val="913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F7D6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7B6B0C2" w14:textId="3A935CE3" w:rsidR="0097457B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>PONOWN</w:t>
            </w:r>
            <w:r w:rsidR="00663687" w:rsidRPr="006744B6">
              <w:rPr>
                <w:rFonts w:ascii="Arial" w:hAnsi="Arial" w:cs="Arial"/>
                <w:b/>
              </w:rPr>
              <w:t>A</w:t>
            </w:r>
            <w:r w:rsidRPr="006744B6">
              <w:rPr>
                <w:rFonts w:ascii="Arial" w:hAnsi="Arial" w:cs="Arial"/>
                <w:b/>
              </w:rPr>
              <w:t xml:space="preserve"> KLASYFIKACJ</w:t>
            </w:r>
            <w:r w:rsidR="00663687" w:rsidRPr="006744B6">
              <w:rPr>
                <w:rFonts w:ascii="Arial" w:hAnsi="Arial" w:cs="Arial"/>
                <w:b/>
              </w:rPr>
              <w:t>A G</w:t>
            </w:r>
            <w:r w:rsidR="0097457B" w:rsidRPr="006744B6">
              <w:rPr>
                <w:rFonts w:ascii="Arial" w:hAnsi="Arial" w:cs="Arial"/>
                <w:b/>
              </w:rPr>
              <w:t>LEBOZNAWCZA</w:t>
            </w:r>
            <w:r w:rsidRPr="006744B6">
              <w:rPr>
                <w:rFonts w:ascii="Arial" w:hAnsi="Arial" w:cs="Arial"/>
                <w:b/>
              </w:rPr>
              <w:t xml:space="preserve"> </w:t>
            </w:r>
          </w:p>
          <w:p w14:paraId="3566BABD" w14:textId="705C15A1" w:rsidR="002C4DED" w:rsidRPr="006744B6" w:rsidRDefault="00663687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>NA GRUNTACH PODLEGAJĄCYCH KLASYFIKACJI</w:t>
            </w:r>
          </w:p>
          <w:p w14:paraId="4116BEA6" w14:textId="77777777" w:rsidR="002C4DED" w:rsidRPr="006744B6" w:rsidRDefault="002C4DED">
            <w:pPr>
              <w:rPr>
                <w:rFonts w:ascii="Arial" w:hAnsi="Arial" w:cs="Arial"/>
                <w:b/>
              </w:rPr>
            </w:pPr>
          </w:p>
        </w:tc>
      </w:tr>
      <w:tr w:rsidR="002C4DED" w:rsidRPr="006744B6" w14:paraId="6A8B9481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39617328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>II. PODSTAWA  PRAWNA</w:t>
            </w:r>
          </w:p>
        </w:tc>
      </w:tr>
      <w:tr w:rsidR="002C4DED" w:rsidRPr="006744B6" w14:paraId="794E5EAB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03F1" w14:textId="77777777" w:rsidR="002C4DED" w:rsidRPr="006744B6" w:rsidRDefault="002C4DED">
            <w:pPr>
              <w:ind w:left="720"/>
              <w:jc w:val="both"/>
              <w:rPr>
                <w:rFonts w:ascii="Arial" w:hAnsi="Arial" w:cs="Arial"/>
              </w:rPr>
            </w:pPr>
          </w:p>
          <w:p w14:paraId="5F1CD751" w14:textId="5DA3D925" w:rsidR="002C4DED" w:rsidRPr="006744B6" w:rsidRDefault="002C4DED" w:rsidP="003F21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art. 20 i art. 22 ustawy z dnia 17 maja 1989 roku</w:t>
            </w:r>
            <w:r w:rsidR="0097457B" w:rsidRPr="006744B6">
              <w:rPr>
                <w:rFonts w:ascii="Arial" w:hAnsi="Arial" w:cs="Arial"/>
              </w:rPr>
              <w:t>,</w:t>
            </w:r>
            <w:r w:rsidRPr="006744B6">
              <w:rPr>
                <w:rFonts w:ascii="Arial" w:hAnsi="Arial" w:cs="Arial"/>
              </w:rPr>
              <w:t xml:space="preserve">  </w:t>
            </w:r>
            <w:r w:rsidRPr="006744B6">
              <w:rPr>
                <w:rFonts w:ascii="Arial" w:hAnsi="Arial" w:cs="Arial"/>
                <w:i/>
                <w:iCs/>
              </w:rPr>
              <w:t>Prawo geodezyjne i kartograficzne</w:t>
            </w:r>
            <w:r w:rsidRPr="006744B6">
              <w:rPr>
                <w:rFonts w:ascii="Arial" w:hAnsi="Arial" w:cs="Arial"/>
              </w:rPr>
              <w:t xml:space="preserve"> (tekst jedn. Dz. U. 20</w:t>
            </w:r>
            <w:r w:rsidR="008150A0" w:rsidRPr="006744B6">
              <w:rPr>
                <w:rFonts w:ascii="Arial" w:hAnsi="Arial" w:cs="Arial"/>
              </w:rPr>
              <w:t>2</w:t>
            </w:r>
            <w:r w:rsidRPr="006744B6">
              <w:rPr>
                <w:rFonts w:ascii="Arial" w:hAnsi="Arial" w:cs="Arial"/>
              </w:rPr>
              <w:t xml:space="preserve">0 r. Nr </w:t>
            </w:r>
            <w:r w:rsidR="008150A0" w:rsidRPr="006744B6">
              <w:rPr>
                <w:rFonts w:ascii="Arial" w:hAnsi="Arial" w:cs="Arial"/>
              </w:rPr>
              <w:t>2</w:t>
            </w:r>
            <w:r w:rsidR="00663687" w:rsidRPr="006744B6">
              <w:rPr>
                <w:rFonts w:ascii="Arial" w:hAnsi="Arial" w:cs="Arial"/>
              </w:rPr>
              <w:t>052</w:t>
            </w:r>
            <w:r w:rsidRPr="006744B6">
              <w:rPr>
                <w:rFonts w:ascii="Arial" w:hAnsi="Arial" w:cs="Arial"/>
              </w:rPr>
              <w:t xml:space="preserve"> ze zm.), </w:t>
            </w:r>
          </w:p>
          <w:p w14:paraId="707D230D" w14:textId="4DAE1D0E" w:rsidR="002C4DED" w:rsidRPr="006744B6" w:rsidRDefault="002C4DED" w:rsidP="003F2118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</w:rPr>
              <w:t xml:space="preserve">§ 3 i 4 Rozporządzenia Rady Ministrów z dnia 12 września 2012 roku </w:t>
            </w:r>
            <w:r w:rsidRPr="006744B6">
              <w:rPr>
                <w:rFonts w:ascii="Arial" w:hAnsi="Arial" w:cs="Arial"/>
                <w:i/>
                <w:iCs/>
              </w:rPr>
              <w:t>w sprawie  gleboznawczej klasyfikacji gruntów</w:t>
            </w:r>
            <w:r w:rsidRPr="006744B6">
              <w:rPr>
                <w:rFonts w:ascii="Arial" w:hAnsi="Arial" w:cs="Arial"/>
              </w:rPr>
              <w:t xml:space="preserve"> (Dz. U. z 2012</w:t>
            </w:r>
            <w:r w:rsidR="00663687" w:rsidRPr="006744B6">
              <w:rPr>
                <w:rFonts w:ascii="Arial" w:hAnsi="Arial" w:cs="Arial"/>
              </w:rPr>
              <w:t xml:space="preserve"> </w:t>
            </w:r>
            <w:r w:rsidRPr="006744B6">
              <w:rPr>
                <w:rFonts w:ascii="Arial" w:hAnsi="Arial" w:cs="Arial"/>
              </w:rPr>
              <w:t>r. poz. 1246).</w:t>
            </w:r>
          </w:p>
          <w:p w14:paraId="0BB6A7C1" w14:textId="77777777" w:rsidR="002C4DED" w:rsidRPr="006744B6" w:rsidRDefault="002C4DED">
            <w:pPr>
              <w:ind w:left="720"/>
              <w:rPr>
                <w:rFonts w:ascii="Arial" w:hAnsi="Arial" w:cs="Arial"/>
                <w:b/>
              </w:rPr>
            </w:pPr>
          </w:p>
        </w:tc>
      </w:tr>
      <w:tr w:rsidR="002C4DED" w:rsidRPr="006744B6" w14:paraId="6CBE7347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E92B1DE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>III. GDZIE ZAŁATWIĆ SPRAWĘ</w:t>
            </w:r>
          </w:p>
        </w:tc>
      </w:tr>
      <w:tr w:rsidR="002C4DED" w:rsidRPr="006744B6" w14:paraId="0F747401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5EA1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</w:p>
          <w:p w14:paraId="4120D6B3" w14:textId="79929E14" w:rsidR="005F7C63" w:rsidRPr="006744B6" w:rsidRDefault="002C4DED">
            <w:pPr>
              <w:jc w:val="both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 xml:space="preserve">Wniosek można złożyć </w:t>
            </w:r>
            <w:r w:rsidR="005F7C63" w:rsidRPr="006744B6">
              <w:rPr>
                <w:rFonts w:ascii="Arial" w:hAnsi="Arial" w:cs="Arial"/>
              </w:rPr>
              <w:t>za pośrednictwem operatora pocztowego lub osobiście w Biurze Obsługi Mieszkańców na parterze budynku Starostwa Powiatowego w Ciechanowie.</w:t>
            </w:r>
          </w:p>
          <w:p w14:paraId="4A56A397" w14:textId="1BD3D695" w:rsidR="005F7C63" w:rsidRPr="006744B6" w:rsidRDefault="005F7C63">
            <w:pPr>
              <w:jc w:val="both"/>
              <w:rPr>
                <w:rFonts w:ascii="Arial" w:hAnsi="Arial" w:cs="Arial"/>
                <w:b/>
                <w:bCs/>
              </w:rPr>
            </w:pPr>
            <w:r w:rsidRPr="006744B6">
              <w:rPr>
                <w:rFonts w:ascii="Arial" w:hAnsi="Arial" w:cs="Arial"/>
              </w:rPr>
              <w:t xml:space="preserve">Sprawę załatwia: </w:t>
            </w:r>
            <w:r w:rsidRPr="006744B6">
              <w:rPr>
                <w:rFonts w:ascii="Arial" w:hAnsi="Arial" w:cs="Arial"/>
                <w:b/>
                <w:bCs/>
              </w:rPr>
              <w:t>Wydział Geodezji</w:t>
            </w:r>
            <w:r w:rsidR="00B97577" w:rsidRPr="006744B6">
              <w:rPr>
                <w:rFonts w:ascii="Arial" w:hAnsi="Arial" w:cs="Arial"/>
                <w:b/>
                <w:bCs/>
              </w:rPr>
              <w:t>, pokój 110</w:t>
            </w:r>
            <w:r w:rsidR="00705FBE" w:rsidRPr="006744B6">
              <w:rPr>
                <w:rFonts w:ascii="Arial" w:hAnsi="Arial" w:cs="Arial"/>
                <w:b/>
                <w:bCs/>
              </w:rPr>
              <w:t>.</w:t>
            </w:r>
          </w:p>
          <w:p w14:paraId="790DACE7" w14:textId="13793104" w:rsidR="002C4DED" w:rsidRPr="006744B6" w:rsidRDefault="002C4DED">
            <w:pPr>
              <w:jc w:val="both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 xml:space="preserve">inspektor – </w:t>
            </w:r>
            <w:r w:rsidR="00663687" w:rsidRPr="006744B6">
              <w:rPr>
                <w:rFonts w:ascii="Arial" w:hAnsi="Arial" w:cs="Arial"/>
              </w:rPr>
              <w:t>Grażyna Łęgowska</w:t>
            </w:r>
            <w:r w:rsidRPr="006744B6">
              <w:rPr>
                <w:rFonts w:ascii="Arial" w:hAnsi="Arial" w:cs="Arial"/>
              </w:rPr>
              <w:t xml:space="preserve"> tel.  </w:t>
            </w:r>
            <w:r w:rsidR="005F7C63" w:rsidRPr="006744B6">
              <w:rPr>
                <w:rFonts w:ascii="Arial" w:hAnsi="Arial" w:cs="Arial"/>
              </w:rPr>
              <w:t>729-055-9</w:t>
            </w:r>
            <w:r w:rsidR="00663687" w:rsidRPr="006744B6">
              <w:rPr>
                <w:rFonts w:ascii="Arial" w:hAnsi="Arial" w:cs="Arial"/>
              </w:rPr>
              <w:t>67</w:t>
            </w:r>
            <w:r w:rsidRPr="006744B6">
              <w:rPr>
                <w:rFonts w:ascii="Arial" w:hAnsi="Arial" w:cs="Arial"/>
              </w:rPr>
              <w:t>.</w:t>
            </w:r>
          </w:p>
          <w:p w14:paraId="59D9B152" w14:textId="77777777" w:rsidR="002C4DED" w:rsidRPr="006744B6" w:rsidRDefault="002C4DED" w:rsidP="005F7C6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2C4DED" w:rsidRPr="006744B6" w14:paraId="7EE7755C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0192FC58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>IV. CZAS ZAŁATWIENIA SPRAWY</w:t>
            </w:r>
          </w:p>
        </w:tc>
      </w:tr>
      <w:tr w:rsidR="002C4DED" w:rsidRPr="006744B6" w14:paraId="00A1BBFA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4FE0" w14:textId="77777777" w:rsidR="002C4DED" w:rsidRPr="006744B6" w:rsidRDefault="002C4DED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</w:rPr>
            </w:pPr>
          </w:p>
          <w:p w14:paraId="3E9AF05C" w14:textId="3C2E3F49" w:rsidR="002C4DED" w:rsidRPr="006744B6" w:rsidRDefault="005F7C63">
            <w:pPr>
              <w:pStyle w:val="NormalnyWeb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Cs/>
              </w:rPr>
            </w:pPr>
            <w:r w:rsidRPr="006744B6">
              <w:rPr>
                <w:rFonts w:ascii="Arial" w:hAnsi="Arial" w:cs="Arial"/>
              </w:rPr>
              <w:t>Niezwłocznie, nie później niż w ciągu miesiąca, a sprawy szczególnie skomplikowane nie później niż w cią</w:t>
            </w:r>
            <w:r w:rsidR="00CC5B3A" w:rsidRPr="006744B6">
              <w:rPr>
                <w:rFonts w:ascii="Arial" w:hAnsi="Arial" w:cs="Arial"/>
              </w:rPr>
              <w:t>gu dwóch miesięcy od dnia wszczę</w:t>
            </w:r>
            <w:r w:rsidRPr="006744B6">
              <w:rPr>
                <w:rFonts w:ascii="Arial" w:hAnsi="Arial" w:cs="Arial"/>
              </w:rPr>
              <w:t>cia post</w:t>
            </w:r>
            <w:r w:rsidR="00663687" w:rsidRPr="006744B6">
              <w:rPr>
                <w:rFonts w:ascii="Arial" w:hAnsi="Arial" w:cs="Arial"/>
              </w:rPr>
              <w:t>ę</w:t>
            </w:r>
            <w:r w:rsidRPr="006744B6">
              <w:rPr>
                <w:rFonts w:ascii="Arial" w:hAnsi="Arial" w:cs="Arial"/>
              </w:rPr>
              <w:t>powania.</w:t>
            </w:r>
          </w:p>
          <w:p w14:paraId="5903C4CC" w14:textId="77777777" w:rsidR="002C4DED" w:rsidRPr="006744B6" w:rsidRDefault="002C4DED">
            <w:pPr>
              <w:rPr>
                <w:rFonts w:ascii="Arial" w:hAnsi="Arial" w:cs="Arial"/>
                <w:bCs/>
              </w:rPr>
            </w:pPr>
          </w:p>
        </w:tc>
      </w:tr>
      <w:tr w:rsidR="002C4DED" w:rsidRPr="006744B6" w14:paraId="57FD3CC6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57B50E95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>V.  WYMAGANE DOKUMENTY</w:t>
            </w:r>
          </w:p>
        </w:tc>
      </w:tr>
      <w:tr w:rsidR="002C4DED" w:rsidRPr="006744B6" w14:paraId="5BEB41AD" w14:textId="77777777" w:rsidTr="00D202E1">
        <w:trPr>
          <w:trHeight w:val="850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AA6" w14:textId="77777777" w:rsidR="002C4DED" w:rsidRPr="006744B6" w:rsidRDefault="002C4DED">
            <w:pPr>
              <w:pStyle w:val="NormalnyWeb1"/>
              <w:overflowPunct/>
              <w:autoSpaceDE/>
              <w:adjustRightInd/>
              <w:spacing w:before="0" w:after="0"/>
              <w:rPr>
                <w:rFonts w:ascii="Arial" w:hAnsi="Arial" w:cs="Arial"/>
                <w:szCs w:val="24"/>
              </w:rPr>
            </w:pPr>
          </w:p>
          <w:p w14:paraId="3DDA5D32" w14:textId="208BB5D0" w:rsidR="005F7C63" w:rsidRPr="006744B6" w:rsidRDefault="002C4DED">
            <w:pPr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 xml:space="preserve">Wniosek </w:t>
            </w:r>
            <w:r w:rsidR="005F7C63" w:rsidRPr="006744B6">
              <w:rPr>
                <w:rFonts w:ascii="Arial" w:hAnsi="Arial" w:cs="Arial"/>
              </w:rPr>
              <w:t>zawierający:</w:t>
            </w:r>
          </w:p>
          <w:p w14:paraId="3888B787" w14:textId="1FFB9876" w:rsidR="00695A65" w:rsidRPr="006744B6" w:rsidRDefault="00663687" w:rsidP="0097452D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dane</w:t>
            </w:r>
            <w:r w:rsidR="005F7C63" w:rsidRPr="006744B6">
              <w:rPr>
                <w:rFonts w:ascii="Arial" w:hAnsi="Arial" w:cs="Arial"/>
              </w:rPr>
              <w:t xml:space="preserve"> wnioskodawcy</w:t>
            </w:r>
            <w:r w:rsidRPr="006744B6">
              <w:rPr>
                <w:rFonts w:ascii="Arial" w:hAnsi="Arial" w:cs="Arial"/>
              </w:rPr>
              <w:t>: nazwa, imię, nazwisko, adres</w:t>
            </w:r>
            <w:r w:rsidR="005F7C63" w:rsidRPr="006744B6">
              <w:rPr>
                <w:rFonts w:ascii="Arial" w:hAnsi="Arial" w:cs="Arial"/>
              </w:rPr>
              <w:t xml:space="preserve"> (właściciela </w:t>
            </w:r>
            <w:r w:rsidR="00695A65" w:rsidRPr="006744B6">
              <w:rPr>
                <w:rFonts w:ascii="Arial" w:hAnsi="Arial" w:cs="Arial"/>
              </w:rPr>
              <w:t>nieruchomości lub podmiotu, w któr</w:t>
            </w:r>
            <w:r w:rsidR="0097457B" w:rsidRPr="006744B6">
              <w:rPr>
                <w:rFonts w:ascii="Arial" w:hAnsi="Arial" w:cs="Arial"/>
              </w:rPr>
              <w:t>ego</w:t>
            </w:r>
            <w:r w:rsidR="00695A65" w:rsidRPr="006744B6">
              <w:rPr>
                <w:rFonts w:ascii="Arial" w:hAnsi="Arial" w:cs="Arial"/>
              </w:rPr>
              <w:t xml:space="preserve"> władaniu znajdują się grunty Skarbu Państwa)</w:t>
            </w:r>
            <w:r w:rsidR="002C4DED" w:rsidRPr="006744B6">
              <w:rPr>
                <w:rFonts w:ascii="Arial" w:hAnsi="Arial" w:cs="Arial"/>
              </w:rPr>
              <w:t>,</w:t>
            </w:r>
          </w:p>
          <w:p w14:paraId="4B15A209" w14:textId="47D1DA85" w:rsidR="002C4DED" w:rsidRPr="006744B6" w:rsidRDefault="002C4DED" w:rsidP="003F211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numer i położenie działki, której dotyczy</w:t>
            </w:r>
            <w:r w:rsidR="00695A65" w:rsidRPr="006744B6">
              <w:rPr>
                <w:rFonts w:ascii="Arial" w:hAnsi="Arial" w:cs="Arial"/>
              </w:rPr>
              <w:t xml:space="preserve"> wniosek w sprawie ponownej klasyfikacji gruntów użytków zmienionych</w:t>
            </w:r>
            <w:r w:rsidR="00501E39" w:rsidRPr="006744B6">
              <w:rPr>
                <w:rFonts w:ascii="Arial" w:hAnsi="Arial" w:cs="Arial"/>
              </w:rPr>
              <w:t>,</w:t>
            </w:r>
          </w:p>
          <w:p w14:paraId="17F61953" w14:textId="2A829D62" w:rsidR="002C4DED" w:rsidRPr="006744B6" w:rsidRDefault="00C159B4" w:rsidP="003F2118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 xml:space="preserve">opis </w:t>
            </w:r>
            <w:r w:rsidR="00663687" w:rsidRPr="006744B6">
              <w:rPr>
                <w:rFonts w:ascii="Arial" w:hAnsi="Arial" w:cs="Arial"/>
              </w:rPr>
              <w:t>sytuacji skutkującej koniecznością przeprowadzenia ponownej klasyfikacji</w:t>
            </w:r>
            <w:r w:rsidR="002C4DED" w:rsidRPr="006744B6">
              <w:rPr>
                <w:rFonts w:ascii="Arial" w:hAnsi="Arial" w:cs="Arial"/>
              </w:rPr>
              <w:t>,</w:t>
            </w:r>
          </w:p>
          <w:p w14:paraId="3F7ECF7B" w14:textId="76CAD08B" w:rsidR="00663687" w:rsidRDefault="00663687" w:rsidP="00E43D1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1B3F2D">
              <w:rPr>
                <w:rFonts w:ascii="Arial" w:hAnsi="Arial" w:cs="Arial"/>
              </w:rPr>
              <w:t>dane</w:t>
            </w:r>
            <w:r w:rsidR="002C4DED" w:rsidRPr="001B3F2D">
              <w:rPr>
                <w:rFonts w:ascii="Arial" w:hAnsi="Arial" w:cs="Arial"/>
              </w:rPr>
              <w:t xml:space="preserve"> klasyfikatora –</w:t>
            </w:r>
            <w:r w:rsidR="00D63BBA" w:rsidRPr="001B3F2D">
              <w:rPr>
                <w:rFonts w:ascii="Arial" w:hAnsi="Arial" w:cs="Arial"/>
              </w:rPr>
              <w:t xml:space="preserve"> </w:t>
            </w:r>
            <w:r w:rsidR="002C4DED" w:rsidRPr="001B3F2D">
              <w:rPr>
                <w:rFonts w:ascii="Arial" w:hAnsi="Arial" w:cs="Arial"/>
              </w:rPr>
              <w:t xml:space="preserve">gleboznawcy, który będzie wykonywał </w:t>
            </w:r>
            <w:r w:rsidR="00D63BBA" w:rsidRPr="001B3F2D">
              <w:rPr>
                <w:rFonts w:ascii="Arial" w:hAnsi="Arial" w:cs="Arial"/>
              </w:rPr>
              <w:t>czynności związane z</w:t>
            </w:r>
            <w:r w:rsidRPr="001B3F2D">
              <w:rPr>
                <w:rFonts w:ascii="Arial" w:hAnsi="Arial" w:cs="Arial"/>
              </w:rPr>
              <w:t> </w:t>
            </w:r>
            <w:r w:rsidR="002C4DED" w:rsidRPr="001B3F2D">
              <w:rPr>
                <w:rFonts w:ascii="Arial" w:hAnsi="Arial" w:cs="Arial"/>
              </w:rPr>
              <w:t>klasyfikacj</w:t>
            </w:r>
            <w:r w:rsidR="00D63BBA" w:rsidRPr="001B3F2D">
              <w:rPr>
                <w:rFonts w:ascii="Arial" w:hAnsi="Arial" w:cs="Arial"/>
              </w:rPr>
              <w:t>ą</w:t>
            </w:r>
            <w:r w:rsidRPr="001B3F2D">
              <w:rPr>
                <w:rFonts w:ascii="Arial" w:hAnsi="Arial" w:cs="Arial"/>
              </w:rPr>
              <w:t xml:space="preserve"> oraz dokumenty potwierdzające posiadane kwalifikacje</w:t>
            </w:r>
            <w:r w:rsidR="001B3F2D" w:rsidRPr="001B3F2D">
              <w:rPr>
                <w:rFonts w:ascii="Arial" w:hAnsi="Arial" w:cs="Arial"/>
              </w:rPr>
              <w:t xml:space="preserve"> </w:t>
            </w:r>
            <w:proofErr w:type="spellStart"/>
            <w:r w:rsidR="001B3F2D" w:rsidRPr="001B3F2D">
              <w:rPr>
                <w:rFonts w:ascii="Arial" w:hAnsi="Arial" w:cs="Arial"/>
              </w:rPr>
              <w:t>t.j</w:t>
            </w:r>
            <w:proofErr w:type="spellEnd"/>
            <w:r w:rsidR="001B3F2D" w:rsidRPr="001B3F2D">
              <w:rPr>
                <w:rFonts w:ascii="Arial" w:hAnsi="Arial" w:cs="Arial"/>
              </w:rPr>
              <w:t xml:space="preserve">.: znajomość gleboznawstwa ogólnego i szczegółowego; </w:t>
            </w:r>
            <w:r w:rsidR="001B3F2D" w:rsidRPr="001B3F2D">
              <w:rPr>
                <w:rFonts w:ascii="Arial" w:hAnsi="Arial" w:cs="Arial"/>
              </w:rPr>
              <w:lastRenderedPageBreak/>
              <w:t>umiejętność rozpoznawania typów, rodzajów i gatunków gleb; znajomość technicznych zasad przeprowadzania gleboznawczej klasyfikacji gruntów; znajomość przepisów prawa z zakresu gleboznawczej klasyfikacji gruntów</w:t>
            </w:r>
          </w:p>
          <w:p w14:paraId="5DAF4DB2" w14:textId="7B606371" w:rsidR="001B3F2D" w:rsidRPr="001B3F2D" w:rsidRDefault="001B3F2D" w:rsidP="00E43D1A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oświadczenie klasyfikatora o praktyce zawodowej (przykładowe prace),</w:t>
            </w:r>
          </w:p>
          <w:p w14:paraId="6462DE28" w14:textId="3694E02C" w:rsidR="009C78D7" w:rsidRPr="006744B6" w:rsidRDefault="00663687" w:rsidP="006744B6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oświadczenie dotyczące kosztów prac przeprowadzonych przez klasyfikatora</w:t>
            </w:r>
            <w:r w:rsidR="00F1203B" w:rsidRPr="006744B6">
              <w:rPr>
                <w:rFonts w:ascii="Arial" w:hAnsi="Arial" w:cs="Arial"/>
              </w:rPr>
              <w:t>.</w:t>
            </w:r>
          </w:p>
          <w:p w14:paraId="5C7AD755" w14:textId="4B1B7937" w:rsidR="00C159B4" w:rsidRPr="006744B6" w:rsidRDefault="00C159B4" w:rsidP="006744B6">
            <w:pPr>
              <w:ind w:left="59"/>
              <w:jc w:val="both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Załączniki:</w:t>
            </w:r>
          </w:p>
          <w:p w14:paraId="78060A92" w14:textId="728FD5AE" w:rsidR="00C159B4" w:rsidRPr="006744B6" w:rsidRDefault="00F1203B" w:rsidP="006744B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o</w:t>
            </w:r>
            <w:r w:rsidR="00C159B4" w:rsidRPr="006744B6">
              <w:rPr>
                <w:rFonts w:ascii="Arial" w:hAnsi="Arial" w:cs="Arial"/>
              </w:rPr>
              <w:t>świadczenie klasyfikatora o wyrażeniu zgody na przeprowadzenie czynności klasyfikacyjnych,</w:t>
            </w:r>
          </w:p>
          <w:p w14:paraId="13055818" w14:textId="345E2B44" w:rsidR="00663687" w:rsidRPr="006744B6" w:rsidRDefault="00663687" w:rsidP="006744B6">
            <w:pPr>
              <w:pStyle w:val="Tekstpodstawowy"/>
              <w:numPr>
                <w:ilvl w:val="0"/>
                <w:numId w:val="3"/>
              </w:numPr>
              <w:ind w:left="772" w:hanging="574"/>
              <w:jc w:val="left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decyzja zezwalającą na zmianę lasu na użytek rolny, wydana na podstawie art. 13 ust. 2 i 3 ustawy z 28.09.1991r. o lasach</w:t>
            </w:r>
            <w:r w:rsidR="006744B6">
              <w:rPr>
                <w:rFonts w:ascii="Arial" w:hAnsi="Arial" w:cs="Arial"/>
              </w:rPr>
              <w:t xml:space="preserve"> (Dz. U. z 2020 r., poz. 1463 ze zm.),</w:t>
            </w:r>
            <w:r w:rsidRPr="006744B6">
              <w:rPr>
                <w:rFonts w:ascii="Arial" w:hAnsi="Arial" w:cs="Arial"/>
              </w:rPr>
              <w:br/>
              <w:t>w przypadku zmiany lasu na użytek rolny,</w:t>
            </w:r>
          </w:p>
          <w:p w14:paraId="396467B4" w14:textId="30D52C60" w:rsidR="00520208" w:rsidRPr="006744B6" w:rsidRDefault="00663687" w:rsidP="006744B6">
            <w:pPr>
              <w:pStyle w:val="Tekstpodstawowy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Plan Urządzania Lasu lub Plan Zalesienia</w:t>
            </w:r>
            <w:r w:rsidR="0097457B" w:rsidRPr="006744B6">
              <w:rPr>
                <w:rFonts w:ascii="Arial" w:hAnsi="Arial" w:cs="Arial"/>
              </w:rPr>
              <w:t>, sporządzony przez podmiot uprawniony</w:t>
            </w:r>
            <w:r w:rsidR="00AC1F12" w:rsidRPr="006744B6">
              <w:rPr>
                <w:rFonts w:ascii="Arial" w:hAnsi="Arial" w:cs="Arial"/>
              </w:rPr>
              <w:t>, w przypadku wnioskowania zmiany gruntów rolnych na las.</w:t>
            </w:r>
          </w:p>
        </w:tc>
      </w:tr>
      <w:tr w:rsidR="002C4DED" w:rsidRPr="006744B6" w14:paraId="1425FF2C" w14:textId="77777777" w:rsidTr="00D202E1">
        <w:trPr>
          <w:trHeight w:val="42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B436927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lastRenderedPageBreak/>
              <w:t>VI.  OPŁATY</w:t>
            </w:r>
          </w:p>
        </w:tc>
      </w:tr>
      <w:tr w:rsidR="002C4DED" w:rsidRPr="006744B6" w14:paraId="10654707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9860" w14:textId="1BAE8C9F" w:rsidR="008150A0" w:rsidRPr="006744B6" w:rsidRDefault="002C4DED" w:rsidP="008150A0">
            <w:pPr>
              <w:rPr>
                <w:rFonts w:ascii="Arial" w:hAnsi="Arial" w:cs="Arial"/>
                <w:bCs/>
              </w:rPr>
            </w:pPr>
            <w:r w:rsidRPr="006744B6">
              <w:rPr>
                <w:rFonts w:ascii="Arial" w:hAnsi="Arial" w:cs="Arial"/>
              </w:rPr>
              <w:t xml:space="preserve">Opłata skarbowa 10 zł od podania </w:t>
            </w:r>
            <w:r w:rsidR="00AC1F12" w:rsidRPr="006744B6">
              <w:rPr>
                <w:rFonts w:ascii="Arial" w:hAnsi="Arial" w:cs="Arial"/>
              </w:rPr>
              <w:t>za dokonanie czynności urzędowej</w:t>
            </w:r>
            <w:r w:rsidR="008150A0" w:rsidRPr="006744B6">
              <w:rPr>
                <w:rFonts w:ascii="Arial" w:hAnsi="Arial" w:cs="Arial"/>
              </w:rPr>
              <w:t xml:space="preserve"> zgodnie z  u</w:t>
            </w:r>
            <w:r w:rsidR="008150A0" w:rsidRPr="006744B6">
              <w:rPr>
                <w:rFonts w:ascii="Arial" w:hAnsi="Arial" w:cs="Arial"/>
                <w:bCs/>
              </w:rPr>
              <w:t>stawą z dnia 16 listopada 2006 roku o opłacie skarbowej (Dz.U.2020 r. poz.1546</w:t>
            </w:r>
            <w:r w:rsidR="00663687" w:rsidRPr="006744B6">
              <w:rPr>
                <w:rFonts w:ascii="Arial" w:hAnsi="Arial" w:cs="Arial"/>
                <w:bCs/>
              </w:rPr>
              <w:t xml:space="preserve"> ze zm.</w:t>
            </w:r>
            <w:r w:rsidR="008150A0" w:rsidRPr="006744B6">
              <w:rPr>
                <w:rFonts w:ascii="Arial" w:hAnsi="Arial" w:cs="Arial"/>
                <w:bCs/>
              </w:rPr>
              <w:t>)</w:t>
            </w:r>
            <w:r w:rsidR="00663687" w:rsidRPr="006744B6">
              <w:rPr>
                <w:rFonts w:ascii="Arial" w:hAnsi="Arial" w:cs="Arial"/>
                <w:bCs/>
              </w:rPr>
              <w:t>.</w:t>
            </w:r>
          </w:p>
          <w:p w14:paraId="6F985536" w14:textId="12620F04" w:rsidR="002C4DED" w:rsidRPr="006744B6" w:rsidRDefault="002C4DED">
            <w:pPr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Opłatę można wnieść w kasie Starostwa Powiatowego w Ciechanowie ul. 17 Stycznia 7</w:t>
            </w:r>
            <w:r w:rsidR="008150A0" w:rsidRPr="006744B6">
              <w:rPr>
                <w:rFonts w:ascii="Arial" w:hAnsi="Arial" w:cs="Arial"/>
              </w:rPr>
              <w:t>,</w:t>
            </w:r>
            <w:r w:rsidRPr="006744B6">
              <w:rPr>
                <w:rFonts w:ascii="Arial" w:hAnsi="Arial" w:cs="Arial"/>
              </w:rPr>
              <w:t xml:space="preserve"> </w:t>
            </w:r>
            <w:r w:rsidR="008150A0" w:rsidRPr="006744B6">
              <w:rPr>
                <w:rFonts w:ascii="Arial" w:hAnsi="Arial" w:cs="Arial"/>
              </w:rPr>
              <w:t xml:space="preserve">parter KASA czynna </w:t>
            </w:r>
            <w:r w:rsidR="0097457B" w:rsidRPr="006744B6">
              <w:rPr>
                <w:rFonts w:ascii="Arial" w:hAnsi="Arial" w:cs="Arial"/>
              </w:rPr>
              <w:t xml:space="preserve">od </w:t>
            </w:r>
            <w:r w:rsidR="008150A0" w:rsidRPr="006744B6">
              <w:rPr>
                <w:rFonts w:ascii="Arial" w:hAnsi="Arial" w:cs="Arial"/>
              </w:rPr>
              <w:t>poniedziałk</w:t>
            </w:r>
            <w:r w:rsidR="0097457B" w:rsidRPr="006744B6">
              <w:rPr>
                <w:rFonts w:ascii="Arial" w:hAnsi="Arial" w:cs="Arial"/>
              </w:rPr>
              <w:t xml:space="preserve">u do </w:t>
            </w:r>
            <w:r w:rsidR="008150A0" w:rsidRPr="006744B6">
              <w:rPr>
                <w:rFonts w:ascii="Arial" w:hAnsi="Arial" w:cs="Arial"/>
              </w:rPr>
              <w:t>piątk</w:t>
            </w:r>
            <w:r w:rsidR="0097457B" w:rsidRPr="006744B6">
              <w:rPr>
                <w:rFonts w:ascii="Arial" w:hAnsi="Arial" w:cs="Arial"/>
              </w:rPr>
              <w:t>u</w:t>
            </w:r>
            <w:r w:rsidR="008150A0" w:rsidRPr="006744B6">
              <w:rPr>
                <w:rFonts w:ascii="Arial" w:hAnsi="Arial" w:cs="Arial"/>
              </w:rPr>
              <w:t xml:space="preserve"> </w:t>
            </w:r>
            <w:r w:rsidR="0097457B" w:rsidRPr="006744B6">
              <w:rPr>
                <w:rFonts w:ascii="Arial" w:hAnsi="Arial" w:cs="Arial"/>
              </w:rPr>
              <w:t xml:space="preserve">w godzinach </w:t>
            </w:r>
            <w:r w:rsidR="008150A0" w:rsidRPr="006744B6">
              <w:rPr>
                <w:rFonts w:ascii="Arial" w:hAnsi="Arial" w:cs="Arial"/>
              </w:rPr>
              <w:t>8</w:t>
            </w:r>
            <w:r w:rsidR="008150A0" w:rsidRPr="006744B6">
              <w:rPr>
                <w:rFonts w:ascii="Arial" w:hAnsi="Arial" w:cs="Arial"/>
                <w:vertAlign w:val="superscript"/>
              </w:rPr>
              <w:t>00</w:t>
            </w:r>
            <w:r w:rsidR="008150A0" w:rsidRPr="006744B6">
              <w:rPr>
                <w:rFonts w:ascii="Arial" w:hAnsi="Arial" w:cs="Arial"/>
              </w:rPr>
              <w:t xml:space="preserve"> – 15 </w:t>
            </w:r>
            <w:r w:rsidR="008150A0" w:rsidRPr="006744B6">
              <w:rPr>
                <w:rFonts w:ascii="Arial" w:hAnsi="Arial" w:cs="Arial"/>
                <w:vertAlign w:val="superscript"/>
              </w:rPr>
              <w:t>40</w:t>
            </w:r>
            <w:r w:rsidR="008150A0" w:rsidRPr="006744B6">
              <w:rPr>
                <w:rFonts w:ascii="Arial" w:hAnsi="Arial" w:cs="Arial"/>
              </w:rPr>
              <w:t xml:space="preserve">  lub</w:t>
            </w:r>
            <w:r w:rsidRPr="006744B6">
              <w:rPr>
                <w:rFonts w:ascii="Arial" w:hAnsi="Arial" w:cs="Arial"/>
              </w:rPr>
              <w:t xml:space="preserve"> przelewem na rachunek </w:t>
            </w:r>
            <w:r w:rsidR="008150A0" w:rsidRPr="006744B6">
              <w:rPr>
                <w:rFonts w:ascii="Arial" w:hAnsi="Arial" w:cs="Arial"/>
              </w:rPr>
              <w:t xml:space="preserve">Urzędu Miasta w Ciechanowie Plac Jana Pawła II 6, 06-400 Ciechanów, nr konta </w:t>
            </w:r>
            <w:r w:rsidR="008150A0" w:rsidRPr="006744B6">
              <w:rPr>
                <w:rFonts w:ascii="Arial" w:hAnsi="Arial" w:cs="Arial"/>
                <w:b/>
                <w:bCs/>
              </w:rPr>
              <w:t>81 1600 1462 1837 0686 3000 0001</w:t>
            </w:r>
            <w:r w:rsidRPr="006744B6">
              <w:rPr>
                <w:rFonts w:ascii="Arial" w:hAnsi="Arial" w:cs="Arial"/>
              </w:rPr>
              <w:t xml:space="preserve">. </w:t>
            </w:r>
          </w:p>
          <w:p w14:paraId="4209E364" w14:textId="77777777" w:rsidR="002C4DED" w:rsidRPr="006744B6" w:rsidRDefault="002C4DED">
            <w:pPr>
              <w:rPr>
                <w:rFonts w:ascii="Arial" w:hAnsi="Arial" w:cs="Arial"/>
                <w:b/>
              </w:rPr>
            </w:pPr>
          </w:p>
        </w:tc>
      </w:tr>
      <w:tr w:rsidR="002C4DED" w:rsidRPr="006744B6" w14:paraId="16DDF79B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86286E7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>VII. DRUKI WNIOSKÓW</w:t>
            </w:r>
          </w:p>
        </w:tc>
      </w:tr>
      <w:tr w:rsidR="002C4DED" w:rsidRPr="006744B6" w14:paraId="031BF4C9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A4D0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</w:p>
          <w:p w14:paraId="686F9F8B" w14:textId="5B7C5700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</w:rPr>
              <w:t xml:space="preserve">Wniosek </w:t>
            </w:r>
            <w:r w:rsidR="00CC5B3A" w:rsidRPr="006744B6">
              <w:rPr>
                <w:rFonts w:ascii="Arial" w:hAnsi="Arial" w:cs="Arial"/>
              </w:rPr>
              <w:t>własny.</w:t>
            </w:r>
          </w:p>
          <w:p w14:paraId="1D488B7D" w14:textId="77777777" w:rsidR="002C4DED" w:rsidRPr="006744B6" w:rsidRDefault="002C4DED">
            <w:pPr>
              <w:rPr>
                <w:rFonts w:ascii="Arial" w:hAnsi="Arial" w:cs="Arial"/>
                <w:b/>
              </w:rPr>
            </w:pPr>
          </w:p>
        </w:tc>
      </w:tr>
      <w:tr w:rsidR="002C4DED" w:rsidRPr="006744B6" w14:paraId="720DF90B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A633D" w14:textId="77777777" w:rsidR="002C4DED" w:rsidRPr="006744B6" w:rsidRDefault="002C4DED">
            <w:pPr>
              <w:jc w:val="center"/>
              <w:rPr>
                <w:rFonts w:ascii="Arial" w:hAnsi="Arial" w:cs="Arial"/>
                <w:b/>
              </w:rPr>
            </w:pPr>
            <w:r w:rsidRPr="006744B6">
              <w:rPr>
                <w:rFonts w:ascii="Arial" w:hAnsi="Arial" w:cs="Arial"/>
                <w:b/>
              </w:rPr>
              <w:t>VIII.  PROCEDURA  ODWOŁAWCZA</w:t>
            </w:r>
          </w:p>
        </w:tc>
      </w:tr>
      <w:tr w:rsidR="002C4DED" w:rsidRPr="006744B6" w14:paraId="440459C3" w14:textId="77777777" w:rsidTr="00D202E1"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22B2" w14:textId="77777777" w:rsidR="002C4DED" w:rsidRPr="006744B6" w:rsidRDefault="002C4DED">
            <w:pPr>
              <w:jc w:val="center"/>
              <w:rPr>
                <w:rFonts w:ascii="Arial" w:hAnsi="Arial" w:cs="Arial"/>
              </w:rPr>
            </w:pPr>
          </w:p>
          <w:p w14:paraId="605CB388" w14:textId="46A895A4" w:rsidR="00601943" w:rsidRPr="006744B6" w:rsidRDefault="00601943" w:rsidP="00601943">
            <w:pPr>
              <w:pStyle w:val="Tekstpodstawowy"/>
              <w:rPr>
                <w:rFonts w:ascii="Arial" w:hAnsi="Arial" w:cs="Arial"/>
              </w:rPr>
            </w:pPr>
            <w:r w:rsidRPr="006744B6">
              <w:rPr>
                <w:rFonts w:ascii="Arial" w:hAnsi="Arial" w:cs="Arial"/>
              </w:rPr>
              <w:t>Od decyzji służy stronie prawo wniesienia odwołania do Wojewódzkiego Inspektora Nadzoru Geodezyjnego i Kartograficznego w Warszawie za pośrednictwem Starosty Ciechanowskiego w terminie 14 dni od daty otrzymania. Od odwołania opłaty skarbowej nie pobiera się.</w:t>
            </w:r>
          </w:p>
          <w:p w14:paraId="5767CBDA" w14:textId="77777777" w:rsidR="002C4DED" w:rsidRPr="006744B6" w:rsidRDefault="002C4DED">
            <w:pPr>
              <w:rPr>
                <w:rFonts w:ascii="Arial" w:hAnsi="Arial" w:cs="Arial"/>
                <w:b/>
              </w:rPr>
            </w:pPr>
          </w:p>
        </w:tc>
      </w:tr>
    </w:tbl>
    <w:p w14:paraId="75F4796F" w14:textId="77777777" w:rsidR="002C4DED" w:rsidRPr="006744B6" w:rsidRDefault="002C4DED" w:rsidP="002C4DED">
      <w:pPr>
        <w:rPr>
          <w:rFonts w:ascii="Arial" w:hAnsi="Arial" w:cs="Arial"/>
        </w:rPr>
      </w:pPr>
    </w:p>
    <w:p w14:paraId="3EE3913C" w14:textId="23B492E3" w:rsidR="002C4DED" w:rsidRPr="006744B6" w:rsidRDefault="002C4DED" w:rsidP="002C4DED">
      <w:pPr>
        <w:rPr>
          <w:rFonts w:ascii="Arial" w:hAnsi="Arial" w:cs="Arial"/>
        </w:rPr>
      </w:pPr>
      <w:r w:rsidRPr="006744B6">
        <w:rPr>
          <w:rFonts w:ascii="Arial" w:hAnsi="Arial" w:cs="Arial"/>
        </w:rPr>
        <w:t>Opracował</w:t>
      </w:r>
      <w:r w:rsidR="0071598B" w:rsidRPr="006744B6">
        <w:rPr>
          <w:rFonts w:ascii="Arial" w:hAnsi="Arial" w:cs="Arial"/>
        </w:rPr>
        <w:t>a</w:t>
      </w:r>
      <w:r w:rsidRPr="006744B6">
        <w:rPr>
          <w:rFonts w:ascii="Arial" w:hAnsi="Arial" w:cs="Arial"/>
        </w:rPr>
        <w:t xml:space="preserve">: </w:t>
      </w:r>
      <w:r w:rsidR="0097457B" w:rsidRPr="006744B6">
        <w:rPr>
          <w:rFonts w:ascii="Arial" w:hAnsi="Arial" w:cs="Arial"/>
        </w:rPr>
        <w:t>Grażyna Łęgowska</w:t>
      </w:r>
    </w:p>
    <w:p w14:paraId="3B4772A7" w14:textId="26A91060" w:rsidR="002C4DED" w:rsidRPr="006744B6" w:rsidRDefault="002C4DED" w:rsidP="002C4DED">
      <w:pPr>
        <w:rPr>
          <w:rFonts w:ascii="Arial" w:hAnsi="Arial" w:cs="Arial"/>
        </w:rPr>
      </w:pPr>
      <w:r w:rsidRPr="006744B6">
        <w:rPr>
          <w:rFonts w:ascii="Arial" w:hAnsi="Arial" w:cs="Arial"/>
        </w:rPr>
        <w:t xml:space="preserve">Data: </w:t>
      </w:r>
      <w:r w:rsidR="0097457B" w:rsidRPr="006744B6">
        <w:rPr>
          <w:rFonts w:ascii="Arial" w:hAnsi="Arial" w:cs="Arial"/>
        </w:rPr>
        <w:t>1</w:t>
      </w:r>
      <w:r w:rsidR="00DF34EA">
        <w:rPr>
          <w:rFonts w:ascii="Arial" w:hAnsi="Arial" w:cs="Arial"/>
        </w:rPr>
        <w:t>5</w:t>
      </w:r>
      <w:r w:rsidR="0097457B" w:rsidRPr="006744B6">
        <w:rPr>
          <w:rFonts w:ascii="Arial" w:hAnsi="Arial" w:cs="Arial"/>
        </w:rPr>
        <w:t>.0</w:t>
      </w:r>
      <w:r w:rsidR="00DF34EA">
        <w:rPr>
          <w:rFonts w:ascii="Arial" w:hAnsi="Arial" w:cs="Arial"/>
        </w:rPr>
        <w:t>7</w:t>
      </w:r>
      <w:r w:rsidR="0097457B" w:rsidRPr="006744B6">
        <w:rPr>
          <w:rFonts w:ascii="Arial" w:hAnsi="Arial" w:cs="Arial"/>
        </w:rPr>
        <w:t xml:space="preserve">.2021 </w:t>
      </w:r>
      <w:r w:rsidR="00D202E1">
        <w:rPr>
          <w:rFonts w:ascii="Arial" w:hAnsi="Arial" w:cs="Arial"/>
        </w:rPr>
        <w:br/>
      </w:r>
    </w:p>
    <w:p w14:paraId="3F0651ED" w14:textId="7230839B" w:rsidR="002C4DED" w:rsidRPr="006744B6" w:rsidRDefault="002C4DED" w:rsidP="002C4DED">
      <w:pPr>
        <w:rPr>
          <w:rFonts w:ascii="Arial" w:hAnsi="Arial" w:cs="Arial"/>
        </w:rPr>
      </w:pPr>
      <w:r w:rsidRPr="006744B6">
        <w:rPr>
          <w:rFonts w:ascii="Arial" w:hAnsi="Arial" w:cs="Arial"/>
        </w:rPr>
        <w:t>Sprawdził</w:t>
      </w:r>
      <w:r w:rsidR="0071598B" w:rsidRPr="006744B6">
        <w:rPr>
          <w:rFonts w:ascii="Arial" w:hAnsi="Arial" w:cs="Arial"/>
        </w:rPr>
        <w:t>a</w:t>
      </w:r>
      <w:r w:rsidRPr="006744B6">
        <w:rPr>
          <w:rFonts w:ascii="Arial" w:hAnsi="Arial" w:cs="Arial"/>
        </w:rPr>
        <w:t xml:space="preserve">: </w:t>
      </w:r>
      <w:r w:rsidR="00943915" w:rsidRPr="006744B6">
        <w:rPr>
          <w:rFonts w:ascii="Arial" w:hAnsi="Arial" w:cs="Arial"/>
        </w:rPr>
        <w:t xml:space="preserve">Ewa </w:t>
      </w:r>
      <w:r w:rsidR="00DF34EA">
        <w:rPr>
          <w:rFonts w:ascii="Arial" w:hAnsi="Arial" w:cs="Arial"/>
        </w:rPr>
        <w:t>Tyjeńska-Makowska</w:t>
      </w:r>
    </w:p>
    <w:p w14:paraId="7081C218" w14:textId="4067EFC7" w:rsidR="002C4DED" w:rsidRPr="006744B6" w:rsidRDefault="002C4DED" w:rsidP="002C4DED">
      <w:pPr>
        <w:rPr>
          <w:rFonts w:ascii="Arial" w:hAnsi="Arial" w:cs="Arial"/>
        </w:rPr>
      </w:pPr>
      <w:r w:rsidRPr="006744B6">
        <w:rPr>
          <w:rFonts w:ascii="Arial" w:hAnsi="Arial" w:cs="Arial"/>
        </w:rPr>
        <w:t xml:space="preserve">Data: </w:t>
      </w:r>
      <w:r w:rsidR="00705FBE" w:rsidRPr="006744B6">
        <w:rPr>
          <w:rFonts w:ascii="Arial" w:hAnsi="Arial" w:cs="Arial"/>
        </w:rPr>
        <w:t>1</w:t>
      </w:r>
      <w:r w:rsidR="00DF34EA">
        <w:rPr>
          <w:rFonts w:ascii="Arial" w:hAnsi="Arial" w:cs="Arial"/>
        </w:rPr>
        <w:t>5</w:t>
      </w:r>
      <w:r w:rsidR="00705FBE" w:rsidRPr="006744B6">
        <w:rPr>
          <w:rFonts w:ascii="Arial" w:hAnsi="Arial" w:cs="Arial"/>
        </w:rPr>
        <w:t>.0</w:t>
      </w:r>
      <w:r w:rsidR="00DF34EA">
        <w:rPr>
          <w:rFonts w:ascii="Arial" w:hAnsi="Arial" w:cs="Arial"/>
        </w:rPr>
        <w:t>7</w:t>
      </w:r>
      <w:bookmarkStart w:id="0" w:name="_GoBack"/>
      <w:bookmarkEnd w:id="0"/>
      <w:r w:rsidR="00705FBE" w:rsidRPr="006744B6">
        <w:rPr>
          <w:rFonts w:ascii="Arial" w:hAnsi="Arial" w:cs="Arial"/>
        </w:rPr>
        <w:t xml:space="preserve">.2021 </w:t>
      </w:r>
    </w:p>
    <w:p w14:paraId="3CFFFA1F" w14:textId="77777777" w:rsidR="002C4DED" w:rsidRPr="006744B6" w:rsidRDefault="002C4DED" w:rsidP="002C4DED">
      <w:pPr>
        <w:rPr>
          <w:rFonts w:ascii="Arial" w:hAnsi="Arial" w:cs="Arial"/>
        </w:rPr>
      </w:pPr>
    </w:p>
    <w:p w14:paraId="7FEBCE91" w14:textId="77777777" w:rsidR="00A762F3" w:rsidRPr="006744B6" w:rsidRDefault="00A762F3">
      <w:pPr>
        <w:rPr>
          <w:rFonts w:ascii="Arial" w:hAnsi="Arial" w:cs="Arial"/>
        </w:rPr>
      </w:pPr>
    </w:p>
    <w:sectPr w:rsidR="00A762F3" w:rsidRPr="00674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969A4"/>
    <w:multiLevelType w:val="hybridMultilevel"/>
    <w:tmpl w:val="F20EC0D8"/>
    <w:lvl w:ilvl="0" w:tplc="0415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" w15:restartNumberingAfterBreak="0">
    <w:nsid w:val="284A6068"/>
    <w:multiLevelType w:val="hybridMultilevel"/>
    <w:tmpl w:val="A4BC40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005C2"/>
    <w:multiLevelType w:val="hybridMultilevel"/>
    <w:tmpl w:val="E2CC3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4583"/>
    <w:multiLevelType w:val="hybridMultilevel"/>
    <w:tmpl w:val="FECC76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45A"/>
    <w:rsid w:val="001B3F2D"/>
    <w:rsid w:val="002C4DED"/>
    <w:rsid w:val="003F3F37"/>
    <w:rsid w:val="00501E39"/>
    <w:rsid w:val="00520208"/>
    <w:rsid w:val="005F7C63"/>
    <w:rsid w:val="00601943"/>
    <w:rsid w:val="0060545A"/>
    <w:rsid w:val="00663687"/>
    <w:rsid w:val="006744B6"/>
    <w:rsid w:val="00695A65"/>
    <w:rsid w:val="00705FBE"/>
    <w:rsid w:val="0071598B"/>
    <w:rsid w:val="008150A0"/>
    <w:rsid w:val="00943915"/>
    <w:rsid w:val="0097457B"/>
    <w:rsid w:val="009A1003"/>
    <w:rsid w:val="009C78D7"/>
    <w:rsid w:val="009F4B4A"/>
    <w:rsid w:val="00A762F3"/>
    <w:rsid w:val="00AB00F3"/>
    <w:rsid w:val="00AC1F12"/>
    <w:rsid w:val="00B97577"/>
    <w:rsid w:val="00C159B4"/>
    <w:rsid w:val="00CC5B3A"/>
    <w:rsid w:val="00D202E1"/>
    <w:rsid w:val="00D63BBA"/>
    <w:rsid w:val="00DF34EA"/>
    <w:rsid w:val="00E02532"/>
    <w:rsid w:val="00F12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A26C"/>
  <w15:chartTrackingRefBased/>
  <w15:docId w15:val="{BBAF7735-DD4E-44A8-9DE9-66715A07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C4DED"/>
    <w:pPr>
      <w:keepNext/>
      <w:jc w:val="both"/>
      <w:outlineLvl w:val="0"/>
    </w:pPr>
    <w:rPr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4DED"/>
    <w:pPr>
      <w:keepNext/>
      <w:jc w:val="center"/>
      <w:outlineLvl w:val="2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4DED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C4DE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semiHidden/>
    <w:unhideWhenUsed/>
    <w:rsid w:val="002C4DE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">
    <w:name w:val="Body Text"/>
    <w:basedOn w:val="Normalny"/>
    <w:link w:val="TekstpodstawowyZnak"/>
    <w:unhideWhenUsed/>
    <w:rsid w:val="002C4DE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C4DE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2C4DED"/>
    <w:pPr>
      <w:overflowPunct w:val="0"/>
      <w:autoSpaceDE w:val="0"/>
      <w:autoSpaceDN w:val="0"/>
      <w:adjustRightInd w:val="0"/>
      <w:spacing w:before="100" w:after="100"/>
    </w:pPr>
    <w:rPr>
      <w:szCs w:val="20"/>
    </w:rPr>
  </w:style>
  <w:style w:type="paragraph" w:styleId="Akapitzlist">
    <w:name w:val="List Paragraph"/>
    <w:basedOn w:val="Normalny"/>
    <w:uiPriority w:val="34"/>
    <w:qFormat/>
    <w:rsid w:val="00C159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A100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00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ciechanow.powiat.pl/graf/herb113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Pienicka</dc:creator>
  <cp:keywords/>
  <dc:description/>
  <cp:lastModifiedBy>Ewa Tyjeńska-Makowska</cp:lastModifiedBy>
  <cp:revision>3</cp:revision>
  <cp:lastPrinted>2020-11-23T09:20:00Z</cp:lastPrinted>
  <dcterms:created xsi:type="dcterms:W3CDTF">2021-07-14T14:07:00Z</dcterms:created>
  <dcterms:modified xsi:type="dcterms:W3CDTF">2021-07-15T11:03:00Z</dcterms:modified>
</cp:coreProperties>
</file>