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1C" w:rsidRPr="00F72714" w:rsidRDefault="00C90337" w:rsidP="00C90337">
      <w:pPr>
        <w:ind w:left="-720"/>
        <w:jc w:val="center"/>
        <w:rPr>
          <w:sz w:val="28"/>
          <w:szCs w:val="28"/>
        </w:rPr>
      </w:pPr>
      <w:bookmarkStart w:id="0" w:name="_GoBack"/>
      <w:bookmarkEnd w:id="0"/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C1FDCD4" wp14:editId="3D676265">
            <wp:simplePos x="0" y="0"/>
            <wp:positionH relativeFrom="column">
              <wp:posOffset>-605155</wp:posOffset>
            </wp:positionH>
            <wp:positionV relativeFrom="paragraph">
              <wp:posOffset>-15875</wp:posOffset>
            </wp:positionV>
            <wp:extent cx="2212340" cy="1400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345DFB83" wp14:editId="1486A2CA">
            <wp:simplePos x="0" y="0"/>
            <wp:positionH relativeFrom="column">
              <wp:posOffset>4938395</wp:posOffset>
            </wp:positionH>
            <wp:positionV relativeFrom="paragraph">
              <wp:posOffset>-18415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t</w:t>
      </w:r>
      <w:r w:rsidRPr="00C90337">
        <w:t xml:space="preserve"> </w:t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http://decorisus.pl/p/2/309/4959/Ksi%C4%99gi%20wpis%C3</w:t>
      </w:r>
      <w:r>
        <w:rPr>
          <w:rFonts w:ascii="Segoe UI" w:hAnsi="Segoe UI" w:cs="Segoe UI"/>
          <w:noProof/>
          <w:color w:val="FFFFFF"/>
          <w:sz w:val="18"/>
          <w:szCs w:val="18"/>
        </w:rPr>
        <w:t>%B3w%20go%C5%9Bci_01/kn/</w:t>
      </w:r>
      <w:r w:rsidR="00BA0C1C" w:rsidRPr="00F72714">
        <w:rPr>
          <w:b/>
          <w:sz w:val="28"/>
          <w:szCs w:val="28"/>
        </w:rPr>
        <w:t>HARMONOGRAM DZIAŁAŃ GIMNAZJALISTY</w:t>
      </w:r>
    </w:p>
    <w:p w:rsidR="00BA0C1C" w:rsidRDefault="00BA0C1C" w:rsidP="00BA0C1C">
      <w:pPr>
        <w:jc w:val="center"/>
        <w:rPr>
          <w:b/>
          <w:sz w:val="20"/>
          <w:szCs w:val="20"/>
        </w:rPr>
      </w:pPr>
      <w:r w:rsidRPr="001E58C7">
        <w:rPr>
          <w:b/>
          <w:sz w:val="20"/>
          <w:szCs w:val="20"/>
        </w:rPr>
        <w:t xml:space="preserve">–  </w:t>
      </w:r>
      <w:r w:rsidRPr="00F72714">
        <w:rPr>
          <w:b/>
          <w:sz w:val="20"/>
          <w:szCs w:val="20"/>
        </w:rPr>
        <w:t>kandydata do szkoły ponadgimnazjalnej  dla młodzieży,</w:t>
      </w:r>
      <w:r>
        <w:rPr>
          <w:b/>
        </w:rPr>
        <w:t xml:space="preserve"> </w:t>
      </w:r>
      <w:r w:rsidRPr="005B13FF">
        <w:rPr>
          <w:b/>
          <w:sz w:val="20"/>
          <w:szCs w:val="20"/>
        </w:rPr>
        <w:t xml:space="preserve">prowadzonej przez </w:t>
      </w:r>
    </w:p>
    <w:p w:rsidR="00BA0C1C" w:rsidRDefault="00BA0C1C" w:rsidP="00BA0C1C">
      <w:pPr>
        <w:jc w:val="center"/>
        <w:rPr>
          <w:b/>
        </w:rPr>
      </w:pPr>
      <w:r w:rsidRPr="005B13FF">
        <w:rPr>
          <w:b/>
          <w:sz w:val="20"/>
          <w:szCs w:val="20"/>
        </w:rPr>
        <w:t xml:space="preserve">POWIAT </w:t>
      </w:r>
      <w:r w:rsidRPr="00F72714">
        <w:rPr>
          <w:b/>
          <w:sz w:val="20"/>
          <w:szCs w:val="20"/>
        </w:rPr>
        <w:t>CIECHANOWSKI</w:t>
      </w:r>
      <w:r>
        <w:rPr>
          <w:b/>
          <w:sz w:val="20"/>
          <w:szCs w:val="20"/>
        </w:rPr>
        <w:t xml:space="preserve">  </w:t>
      </w:r>
      <w:r w:rsidRPr="00EF3ADA">
        <w:rPr>
          <w:b/>
        </w:rPr>
        <w:t xml:space="preserve">w </w:t>
      </w:r>
      <w:r>
        <w:rPr>
          <w:b/>
        </w:rPr>
        <w:t>ramach elektronicznej rekrutacji</w:t>
      </w:r>
    </w:p>
    <w:p w:rsidR="00BA0C1C" w:rsidRDefault="00BA0C1C" w:rsidP="00BA0C1C">
      <w:pPr>
        <w:jc w:val="center"/>
        <w:rPr>
          <w:b/>
          <w:sz w:val="32"/>
          <w:szCs w:val="32"/>
        </w:rPr>
      </w:pPr>
      <w:r w:rsidRPr="001E58C7">
        <w:rPr>
          <w:b/>
          <w:sz w:val="20"/>
          <w:szCs w:val="20"/>
        </w:rPr>
        <w:t>NA ROK SZKOLNY 201</w:t>
      </w:r>
      <w:r>
        <w:rPr>
          <w:b/>
          <w:sz w:val="20"/>
          <w:szCs w:val="20"/>
        </w:rPr>
        <w:t>6</w:t>
      </w:r>
      <w:r w:rsidRPr="001E58C7">
        <w:rPr>
          <w:b/>
          <w:sz w:val="20"/>
          <w:szCs w:val="20"/>
        </w:rPr>
        <w:t xml:space="preserve"> / 201</w:t>
      </w:r>
      <w:r>
        <w:rPr>
          <w:b/>
          <w:sz w:val="20"/>
          <w:szCs w:val="20"/>
        </w:rPr>
        <w:t>7</w:t>
      </w:r>
    </w:p>
    <w:p w:rsidR="00BA0C1C" w:rsidRPr="00586B84" w:rsidRDefault="00BA0C1C" w:rsidP="00BA0C1C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8" w:history="1">
        <w:r w:rsidRPr="00586B84">
          <w:rPr>
            <w:rStyle w:val="Hipercze"/>
            <w:b/>
            <w:color w:val="4F81BD"/>
            <w:sz w:val="28"/>
            <w:szCs w:val="28"/>
          </w:rPr>
          <w:t>www.ciechanow.edu.com.pl</w:t>
        </w:r>
      </w:hyperlink>
    </w:p>
    <w:tbl>
      <w:tblPr>
        <w:tblW w:w="10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04"/>
        <w:gridCol w:w="9158"/>
      </w:tblGrid>
      <w:tr w:rsidR="00BA0C1C" w:rsidTr="00D54622">
        <w:trPr>
          <w:trHeight w:val="338"/>
        </w:trPr>
        <w:tc>
          <w:tcPr>
            <w:tcW w:w="360" w:type="dxa"/>
            <w:shd w:val="clear" w:color="auto" w:fill="DBE5F1"/>
          </w:tcPr>
          <w:p w:rsidR="00BA0C1C" w:rsidRDefault="00BA0C1C" w:rsidP="00D5462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C1C" w:rsidRPr="00CD63C4" w:rsidRDefault="00BA0C1C" w:rsidP="00D54622">
            <w:pPr>
              <w:jc w:val="both"/>
              <w:rPr>
                <w:sz w:val="10"/>
                <w:szCs w:val="10"/>
              </w:rPr>
            </w:pPr>
            <w:proofErr w:type="spellStart"/>
            <w:r w:rsidRPr="00CD63C4">
              <w:rPr>
                <w:sz w:val="10"/>
                <w:szCs w:val="10"/>
              </w:rPr>
              <w:t>L.p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BA0C1C" w:rsidTr="00D54622">
        <w:trPr>
          <w:trHeight w:val="247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Pr="00C00AA4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AA4">
              <w:rPr>
                <w:rFonts w:ascii="Arial" w:hAnsi="Arial" w:cs="Arial"/>
                <w:b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b/>
                <w:sz w:val="15"/>
                <w:szCs w:val="15"/>
              </w:rPr>
              <w:t>25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29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9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18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1656EF" w:rsidRDefault="00BA0C1C" w:rsidP="00D54622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Elektroniczny system rekrutacji do szkół ponadgimnazjalnych będzie dostępny od 25 kwietnia 2016  r. od godz. 09.00. Kandydaci do szkół ponadgimnazjalnych dla młodzieży zakładają swoje konta w Systemie </w:t>
            </w:r>
            <w:hyperlink r:id="rId9" w:history="1">
              <w:r w:rsidRPr="00DF35CA">
                <w:rPr>
                  <w:rStyle w:val="Hipercze"/>
                  <w:sz w:val="19"/>
                  <w:szCs w:val="19"/>
                </w:rPr>
                <w:t>https://www.ciechanow.edu.com.pl</w:t>
              </w:r>
            </w:hyperlink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 xml:space="preserve"> samodzielnie lub w macierzystym gimnazjum.</w:t>
            </w:r>
          </w:p>
          <w:p w:rsidR="00BA0C1C" w:rsidRDefault="00BA0C1C" w:rsidP="00D546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B34F4B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BA0C1C" w:rsidRDefault="00BA0C1C" w:rsidP="00D5462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przypadku równorzędnych wyników np. oświadczenie o wielodzietności kandydaci składają w szkole pierwszego wyboru.</w:t>
            </w:r>
          </w:p>
        </w:tc>
      </w:tr>
      <w:tr w:rsidR="00BA0C1C" w:rsidTr="00D54622">
        <w:trPr>
          <w:trHeight w:val="2053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17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21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Kandydat może zmienić decyzję dotyczącą wyboru szkół, oddziałów lub złożyć wniosek, jeżeli n</w:t>
            </w:r>
            <w:r>
              <w:rPr>
                <w:sz w:val="19"/>
                <w:szCs w:val="19"/>
                <w:shd w:val="clear" w:color="auto" w:fill="DBE5F1"/>
              </w:rPr>
              <w:t>ie dokonał  tego w terminie od 25 kwietnia do 18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 maja br. Z uzasadnionych przyczyn </w:t>
            </w:r>
            <w:r>
              <w:rPr>
                <w:sz w:val="19"/>
                <w:szCs w:val="19"/>
                <w:shd w:val="clear" w:color="auto" w:fill="DBE5F1"/>
              </w:rPr>
              <w:t xml:space="preserve"> </w:t>
            </w:r>
            <w:r w:rsidRPr="00586B84">
              <w:rPr>
                <w:sz w:val="19"/>
                <w:szCs w:val="19"/>
                <w:shd w:val="clear" w:color="auto" w:fill="DBE5F1"/>
              </w:rPr>
              <w:t>losowych</w:t>
            </w:r>
            <w:r w:rsidRPr="00E42F39">
              <w:rPr>
                <w:sz w:val="19"/>
                <w:szCs w:val="19"/>
                <w:shd w:val="clear" w:color="auto" w:fill="DBE5F1"/>
              </w:rPr>
              <w:t>.</w:t>
            </w:r>
            <w:r w:rsidRPr="00B00C36">
              <w:rPr>
                <w:sz w:val="19"/>
                <w:szCs w:val="19"/>
                <w:shd w:val="clear" w:color="auto" w:fill="8DB3E2"/>
              </w:rPr>
              <w:t xml:space="preserve"> </w:t>
            </w:r>
            <w:r w:rsidRPr="00774559">
              <w:rPr>
                <w:sz w:val="19"/>
                <w:szCs w:val="19"/>
                <w:shd w:val="clear" w:color="auto" w:fill="CCFFCC"/>
              </w:rPr>
              <w:br/>
            </w:r>
            <w:r>
              <w:rPr>
                <w:sz w:val="19"/>
                <w:szCs w:val="19"/>
              </w:rPr>
              <w:t>W celu  wprowadzenia zmiany do systemu należy:</w:t>
            </w:r>
          </w:p>
          <w:p w:rsidR="00BA0C1C" w:rsidRDefault="00BA0C1C" w:rsidP="00D54622">
            <w:pPr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 jednym z rodziców (prawnych opiekunów) udać się do szkoły pierwszego wyboru,</w:t>
            </w:r>
          </w:p>
          <w:p w:rsidR="00BA0C1C" w:rsidRDefault="00BA0C1C" w:rsidP="00D54622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anulować złożony wniosek i odebrać załączniki,</w:t>
            </w:r>
          </w:p>
          <w:p w:rsidR="00BA0C1C" w:rsidRDefault="00BA0C1C" w:rsidP="00D54622">
            <w:pPr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wprowadzić do Systemu nowe informacje,</w:t>
            </w:r>
          </w:p>
          <w:p w:rsidR="00BA0C1C" w:rsidRDefault="00BA0C1C" w:rsidP="00D54622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wydrukować i podpisać wraz z rodzicami (prawnymi opiekunami) nowy wniosek,</w:t>
            </w:r>
          </w:p>
          <w:p w:rsidR="00BA0C1C" w:rsidRDefault="00BA0C1C" w:rsidP="00D54622">
            <w:pPr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złożyć nowy wniosek wraz z odpowiednimi dokumentami do szkoły, która teraz jest szkołą pierwszego wyboru.</w:t>
            </w:r>
          </w:p>
        </w:tc>
      </w:tr>
      <w:tr w:rsidR="00BA0C1C" w:rsidTr="00D54622">
        <w:trPr>
          <w:trHeight w:val="671"/>
        </w:trPr>
        <w:tc>
          <w:tcPr>
            <w:tcW w:w="360" w:type="dxa"/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 czerwca</w:t>
            </w:r>
          </w:p>
          <w:p w:rsidR="00BA0C1C" w:rsidRPr="003A3303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Kandydat wprowadza do Systemu swoje oceny ze świadectwa, z egzaminu gimnazjalnego oraz informacje o innych osiągnięciach odnotowanych na świadectwie (samodzielnie lub w macierzystym gimnazjum).</w:t>
            </w:r>
          </w:p>
        </w:tc>
      </w:tr>
      <w:tr w:rsidR="00BA0C1C" w:rsidTr="00D54622">
        <w:trPr>
          <w:trHeight w:val="110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9B4810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Kandydaci składają jedną kopię świadectwa i kopię zaświadczenia o wynikach egzaminu gimnazjalnego tylko w szkole pierwszego wyboru oraz inne wymagane dokumenty. </w:t>
            </w:r>
            <w:r>
              <w:rPr>
                <w:sz w:val="19"/>
                <w:szCs w:val="19"/>
              </w:rPr>
              <w:t>Uwaga: Im wcześniej kandydat złoży powyższe dokumenty tym więcej będzie miał czasu na  sprawdzenie w systemie poprawności wprowadzonych danych i obliczenia punktów, a w przypadku stwierdzenia błędu lub nieuwzględnienia osiągnięć, na zgłoszenie tego w szkole pierwszego wyboru.</w:t>
            </w:r>
          </w:p>
        </w:tc>
      </w:tr>
      <w:tr w:rsidR="00BA0C1C" w:rsidTr="00D54622">
        <w:trPr>
          <w:trHeight w:val="407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15 lipca</w:t>
            </w:r>
          </w:p>
          <w:p w:rsidR="00BA0C1C" w:rsidRDefault="00BA0C1C" w:rsidP="00BA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 xml:space="preserve">Szkoły </w:t>
            </w:r>
            <w:r>
              <w:rPr>
                <w:b/>
                <w:sz w:val="19"/>
                <w:szCs w:val="19"/>
              </w:rPr>
              <w:t>ogłaszają</w:t>
            </w:r>
            <w:r w:rsidRPr="0080316B">
              <w:rPr>
                <w:b/>
                <w:sz w:val="19"/>
                <w:szCs w:val="19"/>
              </w:rPr>
              <w:t xml:space="preserve"> listy </w:t>
            </w:r>
            <w:r>
              <w:rPr>
                <w:b/>
                <w:sz w:val="19"/>
                <w:szCs w:val="19"/>
              </w:rPr>
              <w:t xml:space="preserve">kandydatów </w:t>
            </w:r>
            <w:r w:rsidRPr="0080316B">
              <w:rPr>
                <w:b/>
                <w:sz w:val="19"/>
                <w:szCs w:val="19"/>
              </w:rPr>
              <w:t>zakwalifikowanych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oraz listy kandydatów niezakwalifikowanych.</w:t>
            </w:r>
          </w:p>
          <w:p w:rsidR="00BA0C1C" w:rsidRDefault="00BA0C1C" w:rsidP="00BA0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listach wywieszonych w szkołach, gdzie został zakwalifikowany do </w:t>
            </w:r>
            <w:r w:rsidRPr="003C36D2">
              <w:rPr>
                <w:sz w:val="18"/>
                <w:szCs w:val="18"/>
              </w:rPr>
              <w:t>przyjęcia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1425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18 lipca od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</w:t>
            </w:r>
            <w:r w:rsidR="00495AFD">
              <w:rPr>
                <w:rFonts w:ascii="Arial" w:hAnsi="Arial" w:cs="Arial"/>
                <w:b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</w:t>
            </w:r>
            <w:r w:rsidR="00495AFD">
              <w:rPr>
                <w:rFonts w:ascii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  <w:r>
              <w:rPr>
                <w:sz w:val="19"/>
                <w:szCs w:val="19"/>
              </w:rPr>
              <w:t xml:space="preserve">Kandydat potwierdza 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wolę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podjęcia nauki</w:t>
            </w:r>
            <w:r w:rsidRPr="00E42F39">
              <w:rPr>
                <w:b/>
                <w:sz w:val="19"/>
                <w:szCs w:val="19"/>
                <w:shd w:val="clear" w:color="auto" w:fill="DBE5F1"/>
              </w:rPr>
              <w:t xml:space="preserve"> </w:t>
            </w:r>
            <w:r>
              <w:rPr>
                <w:sz w:val="19"/>
                <w:szCs w:val="19"/>
              </w:rPr>
              <w:t>w szkole, do której został zakwalifikowany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poprzez złożenie oryginałów: świadectwa ukończenia gimnazjum, zaświadczenia o szczegółowych wynikach egzaminu gimnazjalnego.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677113">
              <w:rPr>
                <w:b/>
                <w:sz w:val="19"/>
                <w:szCs w:val="19"/>
              </w:rPr>
              <w:t>Kandydaci do szkół zawodowych</w:t>
            </w:r>
            <w:r>
              <w:rPr>
                <w:sz w:val="19"/>
                <w:szCs w:val="19"/>
              </w:rPr>
              <w:t xml:space="preserve"> otrzymują ze szkoły skierowanie na badania do lekarza medycyny pracy, który wydaje zaświadczenie o braku przeciwwskazań zdrowotnych do kształcenia w danym zawodzie. Zaświadczenie to należy złożyć w sekretariacie szkoły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do </w:t>
            </w:r>
            <w:r>
              <w:rPr>
                <w:b/>
                <w:sz w:val="19"/>
                <w:szCs w:val="19"/>
                <w:shd w:val="clear" w:color="auto" w:fill="DBE5F1"/>
              </w:rPr>
              <w:t>2</w:t>
            </w:r>
            <w:r w:rsidR="00495AFD">
              <w:rPr>
                <w:b/>
                <w:sz w:val="19"/>
                <w:szCs w:val="19"/>
                <w:shd w:val="clear" w:color="auto" w:fill="DBE5F1"/>
              </w:rPr>
              <w:t>6</w:t>
            </w:r>
            <w:r>
              <w:rPr>
                <w:b/>
                <w:sz w:val="19"/>
                <w:szCs w:val="19"/>
                <w:shd w:val="clear" w:color="auto" w:fill="DBE5F1"/>
              </w:rPr>
              <w:t xml:space="preserve"> lipca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201</w:t>
            </w:r>
            <w:r>
              <w:rPr>
                <w:b/>
                <w:sz w:val="19"/>
                <w:szCs w:val="19"/>
                <w:shd w:val="clear" w:color="auto" w:fill="DBE5F1"/>
              </w:rPr>
              <w:t xml:space="preserve">6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r.</w:t>
            </w:r>
            <w:r>
              <w:rPr>
                <w:sz w:val="19"/>
                <w:szCs w:val="19"/>
              </w:rPr>
              <w:t xml:space="preserve"> 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Uwaga!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W przypadku niezłożenia oryginałów dokumentów w terminie, kandydat nie zostanie przyjęty do szkoły.</w:t>
            </w:r>
            <w:r>
              <w:rPr>
                <w:sz w:val="19"/>
                <w:szCs w:val="19"/>
              </w:rPr>
              <w:t xml:space="preserve"> </w:t>
            </w:r>
            <w:r w:rsidRPr="00311BF3">
              <w:rPr>
                <w:sz w:val="19"/>
                <w:szCs w:val="19"/>
              </w:rPr>
              <w:t>Oznacza to, że będzie on mógł ubiegać się o przyjęcie dopiero w ramach rekrutacji uzupełniającej</w:t>
            </w:r>
            <w:r>
              <w:rPr>
                <w:sz w:val="19"/>
                <w:szCs w:val="19"/>
              </w:rPr>
              <w:t>.</w:t>
            </w:r>
          </w:p>
        </w:tc>
      </w:tr>
      <w:tr w:rsidR="00BA0C1C" w:rsidTr="00D54622">
        <w:trPr>
          <w:trHeight w:val="49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26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DD618D" w:rsidRDefault="00BA0C1C" w:rsidP="00D54622">
            <w:pPr>
              <w:jc w:val="both"/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>Szkoły</w:t>
            </w:r>
            <w:r>
              <w:rPr>
                <w:b/>
                <w:sz w:val="19"/>
                <w:szCs w:val="19"/>
              </w:rPr>
              <w:t xml:space="preserve"> ogłaszają</w:t>
            </w:r>
            <w:r w:rsidRPr="0080316B">
              <w:rPr>
                <w:b/>
                <w:sz w:val="19"/>
                <w:szCs w:val="19"/>
              </w:rPr>
              <w:t xml:space="preserve"> listy</w:t>
            </w:r>
            <w:r>
              <w:rPr>
                <w:b/>
                <w:sz w:val="19"/>
                <w:szCs w:val="19"/>
              </w:rPr>
              <w:t xml:space="preserve"> kandydatów</w:t>
            </w:r>
            <w:r w:rsidRPr="0080316B">
              <w:rPr>
                <w:b/>
                <w:sz w:val="19"/>
                <w:szCs w:val="19"/>
              </w:rPr>
              <w:t xml:space="preserve"> p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z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ę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 xml:space="preserve"> h  i  n i e p r z y j ę t y c h </w:t>
            </w:r>
            <w:r w:rsidRPr="00E50BD7">
              <w:rPr>
                <w:sz w:val="19"/>
                <w:szCs w:val="19"/>
              </w:rPr>
              <w:t>(lub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informację o liczbie wolnych miejsc).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liście wywieszonej w szkole, czy </w:t>
            </w:r>
            <w:r w:rsidRPr="00311BF3">
              <w:rPr>
                <w:b/>
                <w:sz w:val="19"/>
                <w:szCs w:val="19"/>
              </w:rPr>
              <w:t>został przyjęty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650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C1C" w:rsidRPr="00E50BD7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135011">
              <w:rPr>
                <w:rFonts w:ascii="Arial" w:hAnsi="Arial" w:cs="Arial"/>
                <w:b/>
                <w:sz w:val="15"/>
                <w:szCs w:val="15"/>
              </w:rPr>
              <w:t>26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sierpnia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</w:rPr>
            </w:pPr>
            <w:r w:rsidRPr="00BA41B1">
              <w:rPr>
                <w:b/>
                <w:sz w:val="19"/>
                <w:szCs w:val="19"/>
              </w:rPr>
              <w:t xml:space="preserve">Szkoły, </w:t>
            </w:r>
            <w:r>
              <w:rPr>
                <w:b/>
                <w:sz w:val="19"/>
                <w:szCs w:val="19"/>
              </w:rPr>
              <w:t>które dysponują wolnymi miejscami przeprowadzają postępowanie uzupełniające.</w:t>
            </w:r>
          </w:p>
          <w:p w:rsidR="00BA0C1C" w:rsidRPr="00001D12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Lista wolnych miejsc będzie dostępna w Systemie rekrutacyjnym.</w:t>
            </w:r>
          </w:p>
        </w:tc>
      </w:tr>
    </w:tbl>
    <w:p w:rsidR="00BA0C1C" w:rsidRPr="00C51967" w:rsidRDefault="00BA0C1C" w:rsidP="00BA0C1C">
      <w:pPr>
        <w:jc w:val="center"/>
      </w:pPr>
    </w:p>
    <w:p w:rsidR="00BA0C1C" w:rsidRDefault="00BA0C1C" w:rsidP="00BA0C1C"/>
    <w:p w:rsidR="00F957D4" w:rsidRDefault="00F957D4"/>
    <w:sectPr w:rsidR="00F957D4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C"/>
    <w:rsid w:val="00135011"/>
    <w:rsid w:val="00495AFD"/>
    <w:rsid w:val="00A4351F"/>
    <w:rsid w:val="00BA0C1C"/>
    <w:rsid w:val="00C90337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hanow.edu.com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echanow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Małgorzata Penda</cp:lastModifiedBy>
  <cp:revision>2</cp:revision>
  <cp:lastPrinted>2016-05-31T11:38:00Z</cp:lastPrinted>
  <dcterms:created xsi:type="dcterms:W3CDTF">2016-05-31T11:39:00Z</dcterms:created>
  <dcterms:modified xsi:type="dcterms:W3CDTF">2016-05-31T11:39:00Z</dcterms:modified>
</cp:coreProperties>
</file>