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B" w:rsidRPr="00A05FC8" w:rsidRDefault="00A05FC8" w:rsidP="00A05FC8">
      <w:pPr>
        <w:jc w:val="center"/>
        <w:rPr>
          <w:rFonts w:ascii="Times New Roman" w:hAnsi="Times New Roman" w:cs="Times New Roman"/>
          <w:b/>
        </w:rPr>
      </w:pPr>
      <w:r w:rsidRPr="00A05FC8">
        <w:rPr>
          <w:rFonts w:ascii="Times New Roman" w:hAnsi="Times New Roman" w:cs="Times New Roman"/>
          <w:b/>
        </w:rPr>
        <w:t>Wykaz uchwał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lipca 2018 roku</w:t>
      </w:r>
    </w:p>
    <w:p w:rsidR="00A05FC8" w:rsidRDefault="00A05FC8">
      <w:bookmarkStart w:id="0" w:name="_GoBack"/>
      <w:bookmarkEnd w:id="0"/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72/2018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lipca 2018 roku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2018 rok</w:t>
      </w: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0457536"/>
      <w:r>
        <w:rPr>
          <w:rFonts w:ascii="Times New Roman" w:hAnsi="Times New Roman" w:cs="Times New Roman"/>
          <w:b/>
          <w:sz w:val="24"/>
          <w:szCs w:val="24"/>
        </w:rPr>
        <w:t>Uchwała Nr 73/2018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lipca 2018 roku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</w:t>
      </w:r>
      <w:bookmarkEnd w:id="1"/>
      <w:r>
        <w:rPr>
          <w:rFonts w:ascii="Times New Roman" w:hAnsi="Times New Roman" w:cs="Times New Roman"/>
          <w:sz w:val="24"/>
          <w:szCs w:val="24"/>
        </w:rPr>
        <w:t>nia Komisji Egzaminacyjnej dla nauczycieli ubiegających się o awans na stopień nauczyciela mianowanego</w:t>
      </w: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74/2018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lipca 2018 roku</w:t>
      </w:r>
    </w:p>
    <w:p w:rsidR="00A05FC8" w:rsidRDefault="00A05FC8" w:rsidP="00A0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C8" w:rsidRDefault="00A05FC8" w:rsidP="00A0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nauczyciela do zastępowania dyrektora Zespołu Szkół Nr 1 w Ciechanowie.</w:t>
      </w:r>
    </w:p>
    <w:p w:rsidR="00A05FC8" w:rsidRDefault="00A05FC8"/>
    <w:sectPr w:rsidR="00A0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8"/>
    <w:rsid w:val="0055672B"/>
    <w:rsid w:val="00A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2018-07-27T12:18:00Z</dcterms:created>
  <dcterms:modified xsi:type="dcterms:W3CDTF">2018-07-27T12:21:00Z</dcterms:modified>
</cp:coreProperties>
</file>