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71" w:rsidRPr="00100FD0" w:rsidRDefault="007B3571" w:rsidP="007B3571">
      <w:pPr>
        <w:jc w:val="center"/>
        <w:rPr>
          <w:rFonts w:ascii="Times New Roman" w:hAnsi="Times New Roman" w:cs="Times New Roman"/>
          <w:b/>
        </w:rPr>
      </w:pPr>
      <w:r w:rsidRPr="00100FD0">
        <w:rPr>
          <w:rFonts w:ascii="Times New Roman" w:hAnsi="Times New Roman" w:cs="Times New Roman"/>
          <w:b/>
        </w:rPr>
        <w:t>Wykaz uchwał</w:t>
      </w:r>
      <w:r w:rsidRPr="00100FD0">
        <w:rPr>
          <w:rFonts w:ascii="Times New Roman" w:hAnsi="Times New Roman" w:cs="Times New Roman"/>
          <w:b/>
        </w:rPr>
        <w:br/>
        <w:t>Zarządu Powiatu Ciechanowskiego</w:t>
      </w:r>
      <w:r w:rsidRPr="00100FD0">
        <w:rPr>
          <w:rFonts w:ascii="Times New Roman" w:hAnsi="Times New Roman" w:cs="Times New Roman"/>
          <w:b/>
        </w:rPr>
        <w:br/>
        <w:t>z 30 listopada 2016 r</w:t>
      </w:r>
    </w:p>
    <w:p w:rsidR="007B3571" w:rsidRDefault="007B3571"/>
    <w:p w:rsidR="007B3571" w:rsidRDefault="007B3571">
      <w:bookmarkStart w:id="0" w:name="_GoBack"/>
      <w:bookmarkEnd w:id="0"/>
    </w:p>
    <w:p w:rsidR="007B3571" w:rsidRPr="00CE6435" w:rsidRDefault="007B3571" w:rsidP="007B3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108/2016</w:t>
      </w:r>
    </w:p>
    <w:p w:rsidR="007B3571" w:rsidRPr="00CE6435" w:rsidRDefault="007B3571" w:rsidP="007B3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B3571" w:rsidRPr="00CE6435" w:rsidRDefault="007B3571" w:rsidP="007B3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 listopada 2016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B3571" w:rsidRDefault="007B3571" w:rsidP="007B3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F3F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>uchwały budżetowej powiatu ciechanowskiego na 2016 rok</w:t>
      </w:r>
    </w:p>
    <w:p w:rsidR="007B3571" w:rsidRDefault="007B3571" w:rsidP="007B35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571" w:rsidRDefault="007B3571" w:rsidP="007B35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571" w:rsidRPr="00CE6435" w:rsidRDefault="007B3571" w:rsidP="007B3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109/2016</w:t>
      </w:r>
    </w:p>
    <w:p w:rsidR="007B3571" w:rsidRPr="00CE6435" w:rsidRDefault="007B3571" w:rsidP="007B3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B3571" w:rsidRPr="00CE6435" w:rsidRDefault="007B3571" w:rsidP="007B3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 listopada 2016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B3571" w:rsidRDefault="007B3571" w:rsidP="007B3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rozstrzygnięcia otwartego konkursu ofert na realizację zadania publicznego powiatu ciechanowskiego  w zakresie powierzenia prowadzenia punktów nieodpłatnej pomocy prawnej w 2017 roku</w:t>
      </w:r>
    </w:p>
    <w:p w:rsidR="007B3571" w:rsidRDefault="007B3571"/>
    <w:sectPr w:rsidR="007B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71"/>
    <w:rsid w:val="00100FD0"/>
    <w:rsid w:val="001A5C2A"/>
    <w:rsid w:val="007B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3</cp:revision>
  <cp:lastPrinted>2016-12-21T08:12:00Z</cp:lastPrinted>
  <dcterms:created xsi:type="dcterms:W3CDTF">2016-12-20T13:28:00Z</dcterms:created>
  <dcterms:modified xsi:type="dcterms:W3CDTF">2016-12-21T08:12:00Z</dcterms:modified>
</cp:coreProperties>
</file>