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50" w:rsidRPr="00755450" w:rsidRDefault="00755450" w:rsidP="00755450">
      <w:pPr>
        <w:jc w:val="center"/>
        <w:rPr>
          <w:b/>
        </w:rPr>
      </w:pPr>
      <w:r w:rsidRPr="00755450">
        <w:rPr>
          <w:b/>
        </w:rPr>
        <w:t>Wykaz uchwał</w:t>
      </w:r>
      <w:r w:rsidRPr="00755450">
        <w:rPr>
          <w:b/>
        </w:rPr>
        <w:br/>
        <w:t xml:space="preserve">Zarządu Powiatu Ciechanowskiego </w:t>
      </w:r>
      <w:r w:rsidRPr="00755450">
        <w:rPr>
          <w:b/>
        </w:rPr>
        <w:br/>
        <w:t>z 25 lutego 2019 roku</w:t>
      </w:r>
    </w:p>
    <w:p w:rsidR="00755450" w:rsidRDefault="00755450" w:rsidP="00755450">
      <w:pPr>
        <w:jc w:val="center"/>
      </w:pPr>
    </w:p>
    <w:p w:rsidR="00755450" w:rsidRDefault="00755450" w:rsidP="00755450">
      <w:pPr>
        <w:jc w:val="center"/>
      </w:pPr>
      <w:r>
        <w:t>Uchwała Nr 16/2019</w:t>
      </w:r>
      <w:r>
        <w:br/>
      </w:r>
      <w:r>
        <w:t xml:space="preserve">Zarządu Powiatu Ciechanowskiego </w:t>
      </w:r>
      <w:r>
        <w:br/>
        <w:t xml:space="preserve">z </w:t>
      </w:r>
      <w:r>
        <w:t xml:space="preserve">dnia </w:t>
      </w:r>
      <w:r>
        <w:t>25 lutego 2019 roku</w:t>
      </w:r>
    </w:p>
    <w:p w:rsidR="00755450" w:rsidRDefault="00755450" w:rsidP="00755450">
      <w:r>
        <w:t>w sprawie powołania Komisji Konkursowej do przeprowadzenia konkursu ofert na wybór realizatora programu polityki zdrowotnej pn. „Edukacja przyszłych rodziców w Szkole Rodzenia” i ustalenia regulaminu pracy Komisji</w:t>
      </w:r>
    </w:p>
    <w:p w:rsidR="00755450" w:rsidRDefault="00755450" w:rsidP="00755450">
      <w:pPr>
        <w:jc w:val="center"/>
      </w:pPr>
      <w:r>
        <w:t xml:space="preserve">Uchwała </w:t>
      </w:r>
      <w:r>
        <w:t>Nr 17</w:t>
      </w:r>
      <w:r>
        <w:t>/2019</w:t>
      </w:r>
      <w:r>
        <w:br/>
        <w:t xml:space="preserve">Zarządu Powiatu Ciechanowskiego </w:t>
      </w:r>
      <w:r>
        <w:br/>
        <w:t>z dnia 25 lutego 2019 roku</w:t>
      </w:r>
    </w:p>
    <w:p w:rsidR="00755450" w:rsidRDefault="00755450" w:rsidP="00755450">
      <w:r>
        <w:t>w sprawie powołania Komisji Konkursowej do zaopiniowania ofert o dotację złożonych w ramach otwartego konkursu na wsparcie realizacji zadań publicznych powiatu ciechanowskiego w dziedzinie kultury, sztuki, ochrony dóbr kultury i dziedzictwa narodowego oraz wspierania i upowszechniania kultury  fizycznej w 2019 roku</w:t>
      </w:r>
    </w:p>
    <w:p w:rsidR="00755450" w:rsidRDefault="00755450" w:rsidP="00755450"/>
    <w:p w:rsidR="00755450" w:rsidRDefault="00755450" w:rsidP="00755450">
      <w:pPr>
        <w:jc w:val="center"/>
      </w:pPr>
      <w:r>
        <w:t>Uchwała Nr 1</w:t>
      </w:r>
      <w:r>
        <w:t>8</w:t>
      </w:r>
      <w:r>
        <w:t>/2019</w:t>
      </w:r>
      <w:r>
        <w:br/>
        <w:t xml:space="preserve">Zarządu Powiatu Ciechanowskiego </w:t>
      </w:r>
      <w:r>
        <w:br/>
        <w:t>z dnia 25 lutego 2019 roku</w:t>
      </w:r>
    </w:p>
    <w:p w:rsidR="00755450" w:rsidRDefault="00755450" w:rsidP="00755450">
      <w:r>
        <w:t xml:space="preserve">w sprawie uchwalenia regulaminu Komisji Konkursowej do zaopiniowania ofert o dotację złożonych w ramach otwartego konkursu na wsparcie realizacji zadań publicznych powiatu ciechanowskiego w dziedzinie </w:t>
      </w:r>
      <w:r>
        <w:t>kultury, sztuki, ochrony dóbr kultury i dziedzictwa narodowego oraz wspierania i upowszechniania kultury  fizycznej w 2019 roku</w:t>
      </w:r>
    </w:p>
    <w:p w:rsidR="00755450" w:rsidRDefault="00755450" w:rsidP="00755450"/>
    <w:p w:rsidR="00755450" w:rsidRDefault="00755450" w:rsidP="00755450">
      <w:pPr>
        <w:jc w:val="center"/>
      </w:pPr>
      <w:r>
        <w:t>Uchwała Nr 1</w:t>
      </w:r>
      <w:r>
        <w:t>9</w:t>
      </w:r>
      <w:r>
        <w:t>/2019</w:t>
      </w:r>
      <w:r>
        <w:br/>
        <w:t xml:space="preserve">Zarządu Powiatu Ciechanowskiego </w:t>
      </w:r>
      <w:r>
        <w:br/>
        <w:t>z dnia 25 lutego 2019 roku</w:t>
      </w:r>
    </w:p>
    <w:p w:rsidR="00755450" w:rsidRDefault="00755450" w:rsidP="00755450">
      <w:r>
        <w:t xml:space="preserve">w sprawie zatwierdzenia projektu pn. BEM w Ciechanowie szkołą przyszłości” dofinansowanego ze środków  Europejskiego Funduszu Społecznego dla osi priorytetowej  X Edukacja dla rozwoju regionu  Działania 10.3 Doskonalenie zawodowe Poddziałania 10.3.1 Doskonalenie Zawodowe uczniów Regionalnego Programu Operacyjnego Województwa Mazowieckiego </w:t>
      </w:r>
    </w:p>
    <w:p w:rsidR="00755450" w:rsidRDefault="00755450" w:rsidP="00755450"/>
    <w:p w:rsidR="00755450" w:rsidRDefault="00755450" w:rsidP="00755450">
      <w:pPr>
        <w:jc w:val="center"/>
      </w:pPr>
      <w:r>
        <w:t xml:space="preserve">Uchwała </w:t>
      </w:r>
      <w:r>
        <w:t>Nr 20</w:t>
      </w:r>
      <w:r>
        <w:t>/2019</w:t>
      </w:r>
      <w:r>
        <w:br/>
        <w:t xml:space="preserve">Zarządu Powiatu Ciechanowskiego </w:t>
      </w:r>
      <w:r>
        <w:br/>
        <w:t>z dnia 25 lutego 2019 roku</w:t>
      </w:r>
    </w:p>
    <w:p w:rsidR="00755450" w:rsidRDefault="00755450" w:rsidP="00755450">
      <w:r>
        <w:t>w sprawie zmiany uchwały budżetowej powiatu ciechanowskiego na 2019 rok</w:t>
      </w:r>
    </w:p>
    <w:p w:rsidR="00A90D56" w:rsidRDefault="00A90D56" w:rsidP="00755450"/>
    <w:p w:rsidR="00A90D56" w:rsidRDefault="00A90D56" w:rsidP="00755450">
      <w:r>
        <w:t>Na podstawie rejestru uchwał</w:t>
      </w:r>
      <w:r>
        <w:br/>
        <w:t xml:space="preserve">M </w:t>
      </w:r>
      <w:proofErr w:type="spellStart"/>
      <w:r>
        <w:t>Penda</w:t>
      </w:r>
      <w:proofErr w:type="spellEnd"/>
      <w:r>
        <w:t>/ 08.03.2019</w:t>
      </w:r>
      <w:bookmarkStart w:id="0" w:name="_GoBack"/>
      <w:bookmarkEnd w:id="0"/>
    </w:p>
    <w:sectPr w:rsidR="00A90D56" w:rsidSect="00A90D56">
      <w:pgSz w:w="11906" w:h="16838"/>
      <w:pgMar w:top="680" w:right="720" w:bottom="6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EB9"/>
    <w:multiLevelType w:val="hybridMultilevel"/>
    <w:tmpl w:val="6E98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070"/>
    <w:multiLevelType w:val="multilevel"/>
    <w:tmpl w:val="58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B79C2"/>
    <w:multiLevelType w:val="multilevel"/>
    <w:tmpl w:val="B76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D1782"/>
    <w:multiLevelType w:val="multilevel"/>
    <w:tmpl w:val="316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E1EBC"/>
    <w:multiLevelType w:val="multilevel"/>
    <w:tmpl w:val="8E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31F04"/>
    <w:multiLevelType w:val="multilevel"/>
    <w:tmpl w:val="1B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D1398"/>
    <w:multiLevelType w:val="multilevel"/>
    <w:tmpl w:val="A87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1570A"/>
    <w:multiLevelType w:val="multilevel"/>
    <w:tmpl w:val="A80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AD"/>
    <w:rsid w:val="000052C8"/>
    <w:rsid w:val="000100D4"/>
    <w:rsid w:val="000C5FFA"/>
    <w:rsid w:val="001E66D4"/>
    <w:rsid w:val="002D7E2D"/>
    <w:rsid w:val="003C052F"/>
    <w:rsid w:val="004B7CED"/>
    <w:rsid w:val="005546DA"/>
    <w:rsid w:val="00755450"/>
    <w:rsid w:val="007B71B5"/>
    <w:rsid w:val="008958AD"/>
    <w:rsid w:val="0090511A"/>
    <w:rsid w:val="00A90D56"/>
    <w:rsid w:val="00CF0354"/>
    <w:rsid w:val="00F912EE"/>
    <w:rsid w:val="00FA2DD9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D9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2E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D9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2E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cp:lastPrinted>2019-01-09T11:22:00Z</cp:lastPrinted>
  <dcterms:created xsi:type="dcterms:W3CDTF">2019-03-08T08:41:00Z</dcterms:created>
  <dcterms:modified xsi:type="dcterms:W3CDTF">2019-03-08T08:41:00Z</dcterms:modified>
</cp:coreProperties>
</file>