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B5" w:rsidRPr="00923DB5" w:rsidRDefault="00923DB5" w:rsidP="00923DB5">
      <w:pPr>
        <w:jc w:val="center"/>
        <w:rPr>
          <w:b/>
        </w:rPr>
      </w:pPr>
      <w:r w:rsidRPr="00923DB5">
        <w:rPr>
          <w:b/>
        </w:rPr>
        <w:t>Turniej Wiedzy Pożarniczej</w:t>
      </w:r>
      <w:bookmarkStart w:id="0" w:name="_GoBack"/>
      <w:bookmarkEnd w:id="0"/>
    </w:p>
    <w:p w:rsidR="00923DB5" w:rsidRPr="00923DB5" w:rsidRDefault="00923DB5" w:rsidP="00923DB5"/>
    <w:p w:rsidR="00923DB5" w:rsidRPr="00923DB5" w:rsidRDefault="00923DB5" w:rsidP="00923DB5">
      <w:r w:rsidRPr="00923DB5">
        <w:tab/>
        <w:t xml:space="preserve">49 uczniów z gmin powiatu ciechanowskiego wzięło udział w etapie powiatowym Ogólnopolskiego Turnieju Wiedzy Pożarniczej „Młodzież Zapobiega Pożarom”. </w:t>
      </w:r>
    </w:p>
    <w:p w:rsidR="00923DB5" w:rsidRPr="00923DB5" w:rsidRDefault="00923DB5" w:rsidP="00923DB5">
      <w:r w:rsidRPr="00923DB5">
        <w:t>Tegoroczna edycja tego popularnego od lat przedsięwzięcia odbyła się w piątek 15 marca w siedzibie Komendy Powiatowej Państwowej Straży Pożarnej w Ciechanowie. Uczestnicy podzieleni zostali na 3 kategorie wiekowe. Etap powiatowy był kolejnym już sprawdzianem wiedzy uczestników - przystąpili do niego uczniowie, którzy przebrnęli przez szczebel środowiskowy i gminny. Zwycięzcy eliminacji powiatowych wezmą udział w eliminacjach wojewódzkich. Jak zgodnie podkreślali, pytania z którymi musieli się zmierzyć były trudne i bardzo trudne. Wicestarosta ciechanowski Stanisław Kęsik podkreślił, że „podjęta na Turnieju tematyka będzie młodym ludziom służyła przez całe życie, gdyż bezpieczeństwo i ochrona przeciwpożarowa to jedno z ważniejszych zagadnień; to kwestia zdrowia, życia, ale i spokojnego snu strażaków ochotników, funkcjonariuszy PSP i mieszkańców powiatu”.</w:t>
      </w:r>
    </w:p>
    <w:p w:rsidR="00923DB5" w:rsidRPr="00923DB5" w:rsidRDefault="00923DB5" w:rsidP="00923DB5">
      <w:r w:rsidRPr="00923DB5">
        <w:tab/>
        <w:t xml:space="preserve">Wszyscy zawodnicy otrzymali pamiątkowe dyplomy, natomiast trójka najlepszych w swojej kategorii wiekowej została nagrodzona upominkami przygotowanymi m.in. przez Starostwo Powiatowe w Ciechanowie. W imieniu Zarządu Powiatu upominki laureatom wręczał Arkadiusz Muszyński, kierownik Wydziału  Bezpieczeństwa i Zarządzania Kryzysowego. Organizatorem eliminacji powiatowych były Komenda Powiatowa Państwowej Straży Pożarnej w Ciechanowie oraz Zarząd Oddziału Powiatowego Związku Ochotniczych Straży Pożarnych Rzeczpospolitej Polski w Ciechanowie. </w:t>
      </w:r>
    </w:p>
    <w:p w:rsidR="00923DB5" w:rsidRPr="00923DB5" w:rsidRDefault="00923DB5" w:rsidP="00923DB5">
      <w:r w:rsidRPr="00923DB5">
        <w:t xml:space="preserve">      W eliminacjach wojewódzkich, powiat ciechanowski reprezentować będą:</w:t>
      </w:r>
    </w:p>
    <w:p w:rsidR="00923DB5" w:rsidRPr="00923DB5" w:rsidRDefault="00923DB5" w:rsidP="00923DB5">
      <w:r w:rsidRPr="00923DB5">
        <w:t xml:space="preserve">Grupa I – Bartłomiej </w:t>
      </w:r>
      <w:proofErr w:type="spellStart"/>
      <w:r w:rsidRPr="00923DB5">
        <w:t>Krębski</w:t>
      </w:r>
      <w:proofErr w:type="spellEnd"/>
      <w:r w:rsidRPr="00923DB5">
        <w:t xml:space="preserve"> z SP im. św. Stanisława Kostki w Woli Wierzbowskiej</w:t>
      </w:r>
    </w:p>
    <w:p w:rsidR="00923DB5" w:rsidRPr="00923DB5" w:rsidRDefault="00923DB5" w:rsidP="00923DB5">
      <w:r w:rsidRPr="00923DB5">
        <w:t>Grupa II – Marcin Gontarek z Gimnazjum w Glinojecku</w:t>
      </w:r>
    </w:p>
    <w:p w:rsidR="00A90D56" w:rsidRPr="00923DB5" w:rsidRDefault="00923DB5" w:rsidP="00923DB5">
      <w:r w:rsidRPr="00923DB5">
        <w:t>Grupa III – Sebastian Krakowski z ZS CKR w Gołotczyźnie</w:t>
      </w:r>
    </w:p>
    <w:p w:rsidR="00923DB5" w:rsidRPr="00923DB5" w:rsidRDefault="00923DB5"/>
    <w:sectPr w:rsidR="00923DB5" w:rsidRPr="00923DB5" w:rsidSect="00A90D56">
      <w:pgSz w:w="11906" w:h="16838"/>
      <w:pgMar w:top="680" w:right="720" w:bottom="6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EB9"/>
    <w:multiLevelType w:val="hybridMultilevel"/>
    <w:tmpl w:val="6E98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2070"/>
    <w:multiLevelType w:val="multilevel"/>
    <w:tmpl w:val="58A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B79C2"/>
    <w:multiLevelType w:val="multilevel"/>
    <w:tmpl w:val="B762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D1782"/>
    <w:multiLevelType w:val="multilevel"/>
    <w:tmpl w:val="3164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E1EBC"/>
    <w:multiLevelType w:val="multilevel"/>
    <w:tmpl w:val="8E32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31F04"/>
    <w:multiLevelType w:val="multilevel"/>
    <w:tmpl w:val="1BC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D1398"/>
    <w:multiLevelType w:val="multilevel"/>
    <w:tmpl w:val="A87E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1570A"/>
    <w:multiLevelType w:val="multilevel"/>
    <w:tmpl w:val="A806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AD"/>
    <w:rsid w:val="000052C8"/>
    <w:rsid w:val="000100D4"/>
    <w:rsid w:val="000C5FFA"/>
    <w:rsid w:val="001E66D4"/>
    <w:rsid w:val="002D7E2D"/>
    <w:rsid w:val="003C052F"/>
    <w:rsid w:val="004B7CED"/>
    <w:rsid w:val="005546DA"/>
    <w:rsid w:val="00755450"/>
    <w:rsid w:val="007B71B5"/>
    <w:rsid w:val="0090511A"/>
    <w:rsid w:val="00923DB5"/>
    <w:rsid w:val="00A90D56"/>
    <w:rsid w:val="00CF0354"/>
    <w:rsid w:val="00F912EE"/>
    <w:rsid w:val="00FA2DD9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DD9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12E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DD9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12E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2</cp:revision>
  <cp:lastPrinted>2019-01-09T11:22:00Z</cp:lastPrinted>
  <dcterms:created xsi:type="dcterms:W3CDTF">2019-03-20T08:15:00Z</dcterms:created>
  <dcterms:modified xsi:type="dcterms:W3CDTF">2019-03-20T08:15:00Z</dcterms:modified>
</cp:coreProperties>
</file>