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4" w:rsidRDefault="002B3298" w:rsidP="002B32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RP. 271.2.2016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0914" w:rsidRPr="00F277DA">
        <w:rPr>
          <w:rFonts w:ascii="Arial" w:hAnsi="Arial" w:cs="Arial"/>
          <w:sz w:val="18"/>
          <w:szCs w:val="18"/>
        </w:rPr>
        <w:t xml:space="preserve">Załącznik nr </w:t>
      </w:r>
      <w:r w:rsidR="000C0914">
        <w:rPr>
          <w:rFonts w:ascii="Arial" w:hAnsi="Arial" w:cs="Arial"/>
          <w:sz w:val="18"/>
          <w:szCs w:val="18"/>
        </w:rPr>
        <w:t>3</w:t>
      </w:r>
      <w:r w:rsidR="000C0914" w:rsidRPr="00F277DA">
        <w:rPr>
          <w:rFonts w:ascii="Arial" w:hAnsi="Arial" w:cs="Arial"/>
          <w:sz w:val="18"/>
          <w:szCs w:val="18"/>
        </w:rPr>
        <w:t xml:space="preserve"> do Zaproszenia do składania ofert</w:t>
      </w:r>
    </w:p>
    <w:p w:rsidR="000C0914" w:rsidRDefault="000C091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E10270">
        <w:rPr>
          <w:rFonts w:ascii="Arial" w:hAnsi="Arial" w:cs="Arial"/>
          <w:b/>
          <w:sz w:val="20"/>
          <w:szCs w:val="20"/>
        </w:rPr>
        <w:br/>
      </w:r>
    </w:p>
    <w:p w:rsidR="00484F88" w:rsidRPr="00190D6E" w:rsidRDefault="00E10270" w:rsidP="00E10270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2B3298">
        <w:rPr>
          <w:rFonts w:ascii="Arial" w:hAnsi="Arial" w:cs="Arial"/>
          <w:b/>
          <w:sz w:val="20"/>
          <w:szCs w:val="20"/>
        </w:rPr>
        <w:t>POWIAT  CIECHANOWSKI</w:t>
      </w:r>
      <w:r w:rsidRPr="002B3298">
        <w:rPr>
          <w:rFonts w:ascii="Arial" w:hAnsi="Arial" w:cs="Arial"/>
          <w:b/>
          <w:sz w:val="20"/>
          <w:szCs w:val="20"/>
        </w:rPr>
        <w:br/>
      </w:r>
      <w:r w:rsidRPr="00E10270">
        <w:rPr>
          <w:rFonts w:ascii="Arial" w:hAnsi="Arial" w:cs="Arial"/>
          <w:b/>
          <w:i/>
          <w:sz w:val="16"/>
          <w:szCs w:val="16"/>
        </w:rPr>
        <w:t>06-400 Ciechanów, ul. 17 Stycznia 7</w:t>
      </w:r>
      <w:r w:rsidRPr="00E10270">
        <w:rPr>
          <w:rFonts w:ascii="Arial" w:hAnsi="Arial" w:cs="Arial"/>
          <w:b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CC6896" w:rsidRDefault="00F014B6" w:rsidP="00822FCA">
      <w:pPr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>powania</w:t>
      </w:r>
      <w:r w:rsidR="007A60DC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A60DC">
        <w:rPr>
          <w:rFonts w:ascii="Arial" w:hAnsi="Arial" w:cs="Arial"/>
          <w:sz w:val="21"/>
          <w:szCs w:val="21"/>
        </w:rPr>
        <w:t xml:space="preserve">na usługę 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A60DC">
        <w:rPr>
          <w:rFonts w:ascii="Arial" w:hAnsi="Arial" w:cs="Arial"/>
          <w:sz w:val="21"/>
          <w:szCs w:val="21"/>
        </w:rPr>
        <w:t xml:space="preserve"> </w:t>
      </w:r>
      <w:r w:rsidR="007A60DC">
        <w:rPr>
          <w:rFonts w:ascii="Arial" w:hAnsi="Arial" w:cs="Arial"/>
          <w:i/>
          <w:sz w:val="16"/>
          <w:szCs w:val="16"/>
        </w:rPr>
        <w:t>„</w:t>
      </w:r>
      <w:r w:rsidR="007A60DC" w:rsidRPr="007A60DC">
        <w:rPr>
          <w:rFonts w:ascii="Arial" w:hAnsi="Arial" w:cs="Arial"/>
          <w:b/>
        </w:rPr>
        <w:t xml:space="preserve">Opracowanie  studium wykonalności dla projektu drogowego składanego przez </w:t>
      </w:r>
      <w:r w:rsidR="007A60DC" w:rsidRPr="007A60DC">
        <w:rPr>
          <w:rFonts w:ascii="Arial" w:hAnsi="Arial" w:cs="Arial"/>
          <w:b/>
          <w:bCs/>
        </w:rPr>
        <w:t xml:space="preserve">Powiat Ciechanowski </w:t>
      </w:r>
      <w:r w:rsidR="007A60DC">
        <w:rPr>
          <w:rFonts w:ascii="Arial" w:hAnsi="Arial" w:cs="Arial"/>
          <w:b/>
          <w:bCs/>
        </w:rPr>
        <w:br/>
      </w:r>
      <w:r w:rsidR="007A60DC" w:rsidRPr="007A60DC">
        <w:rPr>
          <w:rFonts w:ascii="Arial" w:hAnsi="Arial" w:cs="Arial"/>
          <w:b/>
          <w:bCs/>
        </w:rPr>
        <w:t>w ramach konkursu nr RPMA.04.03.01-IP.01-14-026/16”</w:t>
      </w:r>
      <w:r w:rsidR="007A60DC">
        <w:rPr>
          <w:b/>
          <w:bCs/>
        </w:rPr>
        <w:t xml:space="preserve"> </w:t>
      </w:r>
      <w:r w:rsidR="007A60DC" w:rsidRPr="007A60DC">
        <w:rPr>
          <w:rFonts w:ascii="Arial" w:hAnsi="Arial" w:cs="Arial"/>
          <w:bCs/>
        </w:rPr>
        <w:t>prowadzonego</w:t>
      </w:r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7A60DC" w:rsidRPr="007A60DC">
        <w:rPr>
          <w:rFonts w:ascii="Arial" w:hAnsi="Arial" w:cs="Arial"/>
          <w:b/>
          <w:sz w:val="21"/>
          <w:szCs w:val="21"/>
        </w:rPr>
        <w:t>POWIAT  CIECHANOWSKI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822FCA" w:rsidRDefault="007A60DC" w:rsidP="00822FC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Oświadczam/y</w:t>
      </w:r>
    </w:p>
    <w:p w:rsidR="00B119F4" w:rsidRDefault="007A60DC" w:rsidP="00822FC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że nie podlegam/y  wykluczeniu</w:t>
      </w:r>
      <w:r w:rsidR="00822FCA">
        <w:rPr>
          <w:rFonts w:ascii="Arial" w:hAnsi="Arial" w:cs="Arial"/>
          <w:b/>
        </w:rPr>
        <w:t xml:space="preserve"> </w:t>
      </w:r>
      <w:r w:rsidR="00D76585">
        <w:rPr>
          <w:rFonts w:ascii="Arial" w:hAnsi="Arial" w:cs="Arial"/>
          <w:b/>
        </w:rPr>
        <w:t xml:space="preserve"> z postepowania o udzielenie zamówienia  </w:t>
      </w:r>
      <w:r w:rsidR="00822FCA">
        <w:rPr>
          <w:rFonts w:ascii="Arial" w:hAnsi="Arial" w:cs="Arial"/>
          <w:b/>
        </w:rPr>
        <w:t>p</w:t>
      </w:r>
      <w:r w:rsidR="00D76585">
        <w:rPr>
          <w:rFonts w:ascii="Arial" w:hAnsi="Arial" w:cs="Arial"/>
          <w:b/>
        </w:rPr>
        <w:t>ublicznego, wiedząc, iż z niniejszego postępowania o udzielenie zamówienia wyklucza się: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 wykluczenia;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 xml:space="preserve">wykonawcę będącego osobą fizyczną, którego prawomocnie skazano za przestępstwo: </w:t>
      </w:r>
    </w:p>
    <w:p w:rsidR="00822FCA" w:rsidRPr="00822FCA" w:rsidRDefault="00822FCA" w:rsidP="00822FC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 xml:space="preserve"> o którym mowa w art. 165a, art. 181-188, art. 189a, art. 218-221, art. 228-230a, art. 250a, art.258 lub art.270-309 ustawy z dnia 6 czerwca 1997 r. – Kodeks karny (Dz. U. poz. 553, z </w:t>
      </w:r>
      <w:proofErr w:type="spellStart"/>
      <w:r w:rsidRPr="00822FCA">
        <w:rPr>
          <w:rFonts w:ascii="Arial" w:hAnsi="Arial" w:cs="Arial"/>
          <w:sz w:val="20"/>
          <w:szCs w:val="20"/>
        </w:rPr>
        <w:t>późn</w:t>
      </w:r>
      <w:proofErr w:type="spellEnd"/>
      <w:r w:rsidRPr="00822FCA">
        <w:rPr>
          <w:rFonts w:ascii="Arial" w:hAnsi="Arial" w:cs="Arial"/>
          <w:sz w:val="20"/>
          <w:szCs w:val="20"/>
        </w:rPr>
        <w:t>. zm.) lub art. 46 lub art. 48 ustawy z dnia 25 czerwca 2010 r. o sporcie (Dz. U. z 2016 r. poz. 176)</w:t>
      </w:r>
    </w:p>
    <w:p w:rsidR="00822FCA" w:rsidRPr="00822FCA" w:rsidRDefault="00822FCA" w:rsidP="00822FC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o charakterze terrorystycznym, o którym mowa w art. 115 § 20 ustawy z dnia 6 czerwca 1997 r. – Kodeks karny,</w:t>
      </w:r>
    </w:p>
    <w:p w:rsidR="00822FCA" w:rsidRPr="00822FCA" w:rsidRDefault="00822FCA" w:rsidP="00822FC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skarbowe,</w:t>
      </w:r>
    </w:p>
    <w:p w:rsidR="00822FCA" w:rsidRPr="00822FCA" w:rsidRDefault="00822FCA" w:rsidP="00822FC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 xml:space="preserve">o którym mowa  w art. 9 lub art. 10 ustawy z dnia 15 czerwca 2012 r. o skutkach </w:t>
      </w:r>
      <w:bookmarkStart w:id="0" w:name="_GoBack"/>
      <w:bookmarkEnd w:id="0"/>
      <w:r w:rsidRPr="00822FCA">
        <w:rPr>
          <w:rFonts w:ascii="Arial" w:hAnsi="Arial" w:cs="Arial"/>
          <w:sz w:val="20"/>
          <w:szCs w:val="20"/>
        </w:rPr>
        <w:t>powierzania wykonania pracy cudzoziemcom przebywającym wbrew przepisom na terytorium Rzeczypospolitej Polskiej (Dz. U. poz. 769);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 xml:space="preserve"> wykonawcę, jeżeli urzędującego członka jego organu zarządzającego lub nadzorczego, wspólnika spółki w spółce jawnej lub partnerskiej albo </w:t>
      </w:r>
      <w:r w:rsidRPr="00822FCA">
        <w:rPr>
          <w:rFonts w:ascii="Arial" w:hAnsi="Arial" w:cs="Arial"/>
          <w:sz w:val="20"/>
          <w:szCs w:val="20"/>
        </w:rPr>
        <w:t>k</w:t>
      </w:r>
      <w:r w:rsidRPr="00822FCA">
        <w:rPr>
          <w:rFonts w:ascii="Arial" w:hAnsi="Arial" w:cs="Arial"/>
          <w:sz w:val="20"/>
          <w:szCs w:val="20"/>
        </w:rPr>
        <w:t xml:space="preserve">omplementariusza w spółce </w:t>
      </w:r>
      <w:r w:rsidRPr="00822FCA">
        <w:rPr>
          <w:rFonts w:ascii="Arial" w:hAnsi="Arial" w:cs="Arial"/>
          <w:sz w:val="20"/>
          <w:szCs w:val="20"/>
        </w:rPr>
        <w:lastRenderedPageBreak/>
        <w:t>komandytowej lub komandytowo-akcyjnej lub prokurenta prawomocnie skazano za przestępstwo, o którym mowa w pkt 13;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</w:t>
      </w:r>
      <w:r>
        <w:rPr>
          <w:rFonts w:ascii="Arial" w:hAnsi="Arial" w:cs="Arial"/>
          <w:sz w:val="20"/>
          <w:szCs w:val="20"/>
        </w:rPr>
        <w:t>w</w:t>
      </w:r>
      <w:r w:rsidRPr="00822FCA">
        <w:rPr>
          <w:rFonts w:ascii="Arial" w:hAnsi="Arial" w:cs="Arial"/>
          <w:sz w:val="20"/>
          <w:szCs w:val="20"/>
        </w:rPr>
        <w:t>ymaganych dokumentów;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bezprawnie wpływał lub próbował wpłynąć na czynności zamawiającego lub pozyskać informacje poufne, mogące dać mu przewagę</w:t>
      </w:r>
      <w:r w:rsidRPr="00822FCA">
        <w:rPr>
          <w:rFonts w:ascii="Arial" w:hAnsi="Arial" w:cs="Arial"/>
          <w:sz w:val="20"/>
          <w:szCs w:val="20"/>
        </w:rPr>
        <w:t xml:space="preserve"> </w:t>
      </w:r>
      <w:r w:rsidRPr="00822FCA">
        <w:rPr>
          <w:rFonts w:ascii="Arial" w:hAnsi="Arial" w:cs="Arial"/>
          <w:sz w:val="20"/>
          <w:szCs w:val="20"/>
        </w:rPr>
        <w:t>w postępowaniu o udzielenie zamówienia;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</w:t>
      </w:r>
      <w:r>
        <w:rPr>
          <w:rFonts w:ascii="Arial" w:hAnsi="Arial" w:cs="Arial"/>
          <w:sz w:val="20"/>
          <w:szCs w:val="20"/>
        </w:rPr>
        <w:br/>
      </w:r>
      <w:r w:rsidRPr="00822FCA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2</w:t>
      </w:r>
      <w:r w:rsidRPr="00822FCA">
        <w:rPr>
          <w:rFonts w:ascii="Arial" w:hAnsi="Arial" w:cs="Arial"/>
          <w:sz w:val="20"/>
          <w:szCs w:val="20"/>
        </w:rPr>
        <w:t>015 r. poz. 1212, 1844  i 1855 oraz z 2016 r. poz. 437 i 544);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wykonawcę, wobec którego orzeczono tytułem środka zapobiegawczego zakaz ubiegania się o zamówienia publiczne;</w:t>
      </w:r>
    </w:p>
    <w:p w:rsidR="00822FCA" w:rsidRPr="00822FCA" w:rsidRDefault="00822FCA" w:rsidP="00822FC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22FCA">
        <w:rPr>
          <w:rFonts w:ascii="Arial" w:hAnsi="Arial" w:cs="Arial"/>
          <w:sz w:val="20"/>
          <w:szCs w:val="20"/>
        </w:rPr>
        <w:t>wykonawców, którzy należąc do tej samej grupy kapitałowej, w rozumieniu ustawy</w:t>
      </w:r>
      <w:r w:rsidRPr="00822FCA">
        <w:rPr>
          <w:rFonts w:ascii="Arial" w:hAnsi="Arial" w:cs="Arial"/>
          <w:sz w:val="20"/>
          <w:szCs w:val="20"/>
        </w:rPr>
        <w:br/>
      </w:r>
      <w:r w:rsidRPr="00822FCA">
        <w:rPr>
          <w:rFonts w:ascii="Arial" w:hAnsi="Arial" w:cs="Arial"/>
          <w:sz w:val="20"/>
          <w:szCs w:val="20"/>
        </w:rPr>
        <w:t xml:space="preserve">z dnia 16 lutego 2007 r. o ochronie konkurencji i konsumentów (Dz. U. z 2015 r. poz. 184, 1618 i 1634), złożyli odrębne oferty, oferty częściowe lub wnioski o dopuszczenie do udziału </w:t>
      </w:r>
      <w:r>
        <w:rPr>
          <w:rFonts w:ascii="Arial" w:hAnsi="Arial" w:cs="Arial"/>
          <w:sz w:val="20"/>
          <w:szCs w:val="20"/>
        </w:rPr>
        <w:br/>
      </w:r>
      <w:r w:rsidRPr="00822FCA">
        <w:rPr>
          <w:rFonts w:ascii="Arial" w:hAnsi="Arial" w:cs="Arial"/>
          <w:sz w:val="20"/>
          <w:szCs w:val="20"/>
        </w:rPr>
        <w:t>w postępowaniu, chyba że wykażą, że istniejące między nimi powiązania nie prowadzą do zakłócenia konkurencji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22FCA">
        <w:rPr>
          <w:rFonts w:ascii="Arial" w:hAnsi="Arial" w:cs="Arial"/>
          <w:sz w:val="20"/>
          <w:szCs w:val="20"/>
        </w:rPr>
        <w:t>o udzielenie zamówienia</w:t>
      </w:r>
    </w:p>
    <w:p w:rsidR="00D76585" w:rsidRDefault="00D7658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76585" w:rsidRDefault="00D7658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76585" w:rsidRPr="009375EB" w:rsidRDefault="00D7658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oświadczeni</w:t>
      </w:r>
      <w:r w:rsidR="00D76585">
        <w:rPr>
          <w:rFonts w:ascii="Arial" w:hAnsi="Arial" w:cs="Arial"/>
          <w:sz w:val="21"/>
          <w:szCs w:val="21"/>
        </w:rPr>
        <w:t>u</w:t>
      </w:r>
      <w:r w:rsidRPr="00193E01">
        <w:rPr>
          <w:rFonts w:ascii="Arial" w:hAnsi="Arial" w:cs="Arial"/>
          <w:sz w:val="21"/>
          <w:szCs w:val="21"/>
        </w:rPr>
        <w:t xml:space="preserve">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43" w:rsidRDefault="00147F43" w:rsidP="0038231F">
      <w:pPr>
        <w:spacing w:after="0" w:line="240" w:lineRule="auto"/>
      </w:pPr>
      <w:r>
        <w:separator/>
      </w:r>
    </w:p>
  </w:endnote>
  <w:endnote w:type="continuationSeparator" w:id="0">
    <w:p w:rsidR="00147F43" w:rsidRDefault="00147F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2FC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43" w:rsidRDefault="00147F43" w:rsidP="0038231F">
      <w:pPr>
        <w:spacing w:after="0" w:line="240" w:lineRule="auto"/>
      </w:pPr>
      <w:r>
        <w:separator/>
      </w:r>
    </w:p>
  </w:footnote>
  <w:footnote w:type="continuationSeparator" w:id="0">
    <w:p w:rsidR="00147F43" w:rsidRDefault="00147F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29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0DC"/>
    <w:rsid w:val="007E25BD"/>
    <w:rsid w:val="007E2F69"/>
    <w:rsid w:val="00804F07"/>
    <w:rsid w:val="00822FCA"/>
    <w:rsid w:val="00830AB1"/>
    <w:rsid w:val="0084469A"/>
    <w:rsid w:val="008534F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DA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4F8A-47F4-44CD-8A4F-1DF2B77D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5</cp:revision>
  <cp:lastPrinted>2016-09-13T10:34:00Z</cp:lastPrinted>
  <dcterms:created xsi:type="dcterms:W3CDTF">2016-09-13T09:29:00Z</dcterms:created>
  <dcterms:modified xsi:type="dcterms:W3CDTF">2016-09-13T10:34:00Z</dcterms:modified>
</cp:coreProperties>
</file>