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49" w:rsidRDefault="007F7849" w:rsidP="007F78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849" w:rsidRDefault="007F7849" w:rsidP="007F78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uchwał </w:t>
      </w:r>
      <w:r>
        <w:rPr>
          <w:rFonts w:ascii="Times New Roman" w:hAnsi="Times New Roman" w:cs="Times New Roman"/>
          <w:b/>
        </w:rPr>
        <w:br/>
        <w:t>Zarządu Powiatu Ciechanowskiego</w:t>
      </w:r>
      <w:r>
        <w:rPr>
          <w:rFonts w:ascii="Times New Roman" w:hAnsi="Times New Roman" w:cs="Times New Roman"/>
          <w:b/>
        </w:rPr>
        <w:br/>
        <w:t>z 19 października 2016 roku</w:t>
      </w: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89/2016</w:t>
      </w: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 października 2016 roku</w:t>
      </w:r>
    </w:p>
    <w:p w:rsidR="007F7849" w:rsidRDefault="007F7849" w:rsidP="007F7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zmiany uchwały Nr 15/2016 Zarządu Powiatu Ciechanowskiego z dnia 9 lutego 2016 roku w sprawie powołania stałej Komisji Przetargowej do oceny spełniania przez wykonawców warunków udziału w postępowaniach o udzielenia zamówień publicznych oraz do badania i oceny ofert na prace geodezyjne i zakup środków trwałych finansowanych ze środków działu 710, działu 010 i działu 700.</w:t>
      </w:r>
    </w:p>
    <w:p w:rsidR="007F7849" w:rsidRDefault="007F7849" w:rsidP="007F7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90/2016</w:t>
      </w: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 października 2016 roku</w:t>
      </w:r>
    </w:p>
    <w:p w:rsidR="007F7849" w:rsidRDefault="007F7849" w:rsidP="007F7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 </w:t>
      </w:r>
      <w:r>
        <w:rPr>
          <w:rFonts w:ascii="Times New Roman" w:hAnsi="Times New Roman" w:cs="Times New Roman"/>
          <w:sz w:val="24"/>
          <w:szCs w:val="24"/>
        </w:rPr>
        <w:t>zmiany Uchwały Nr 17/2016 Zarządu Powiatu Ciechanowskiego z dnia 9 lutego 2016 roku w sprawie wyznaczenia osób do wykonania czynności związanych z przygotowaniem postępowań o udzieleniu zamówień publicznych na wybór wykonawców prac geodezyjnych i zakupów środków trwałych finansowanych ze środków działu 710, działu 010 i działu 700.</w:t>
      </w:r>
    </w:p>
    <w:p w:rsidR="007F7849" w:rsidRDefault="007F7849" w:rsidP="007F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91/2016</w:t>
      </w: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 października 2016 roku</w:t>
      </w:r>
    </w:p>
    <w:p w:rsidR="007F7849" w:rsidRDefault="007F7849" w:rsidP="007F7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zmiany uchwały Nr 16/2016 Zarządu Powiatu Ciechanowskiego z dnia 9 lutego 2016 w sprawie powołania stałej Komisji Odbioru robót geodezyjnych i kartograficznych realizowanych ze środków działu 710, 010 i 700 oraz odbioru zakupionych środków trwałych powiatu ciechanowskiego dla potrzeb Wydziału Geodezji, Kartografii, Katastru i Gospodarki Nieruchomościami Starostwa Powiatowego w Ciechanowie.</w:t>
      </w:r>
    </w:p>
    <w:p w:rsidR="007F7849" w:rsidRDefault="007F7849" w:rsidP="007F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92/2016</w:t>
      </w: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 października 2016 roku</w:t>
      </w:r>
    </w:p>
    <w:p w:rsidR="007F7849" w:rsidRDefault="007F7849" w:rsidP="007F7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określenia i przyjęcia wskaźników do opracowania projektu budżetu powiatu ciechanowskiego na 2017 rok.</w:t>
      </w:r>
    </w:p>
    <w:p w:rsidR="007F7849" w:rsidRDefault="007F7849" w:rsidP="007F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49" w:rsidRDefault="007F7849" w:rsidP="007F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49" w:rsidRDefault="007F7849" w:rsidP="007F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49" w:rsidRDefault="007F7849" w:rsidP="007F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49" w:rsidRDefault="007F7849" w:rsidP="007F78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93/2016</w:t>
      </w: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 października 2016 roku</w:t>
      </w:r>
    </w:p>
    <w:p w:rsidR="007F7849" w:rsidRDefault="007F7849" w:rsidP="007F7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zmiany uchwały budżetowej powiatu ciechanowskiego na 2016 rok.</w:t>
      </w:r>
    </w:p>
    <w:p w:rsidR="007F7849" w:rsidRDefault="007F7849" w:rsidP="007F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49" w:rsidRDefault="007F7849" w:rsidP="007F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49" w:rsidRDefault="007F7849" w:rsidP="007F7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94/2016</w:t>
      </w: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F7849" w:rsidRDefault="007F7849" w:rsidP="007F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 października 2016 roku</w:t>
      </w:r>
    </w:p>
    <w:p w:rsidR="007F7849" w:rsidRDefault="007F7849" w:rsidP="007F7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przeprowadzenia konsultacji projektu Strategii Rozwiązywania Problemów Społecznych w Powiecie Ciechanowskim na lata 2017-2026.</w:t>
      </w:r>
    </w:p>
    <w:p w:rsidR="00337BA7" w:rsidRDefault="00337BA7">
      <w:bookmarkStart w:id="0" w:name="_GoBack"/>
      <w:bookmarkEnd w:id="0"/>
    </w:p>
    <w:sectPr w:rsidR="0033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D2"/>
    <w:rsid w:val="003070D2"/>
    <w:rsid w:val="00337BA7"/>
    <w:rsid w:val="007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dcterms:created xsi:type="dcterms:W3CDTF">2016-11-16T08:03:00Z</dcterms:created>
  <dcterms:modified xsi:type="dcterms:W3CDTF">2016-11-16T08:03:00Z</dcterms:modified>
</cp:coreProperties>
</file>