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7" w:rsidRPr="00C731D4" w:rsidRDefault="003E64F7" w:rsidP="003E64F7">
      <w:pPr>
        <w:pStyle w:val="Nagwek1"/>
        <w:rPr>
          <w:sz w:val="28"/>
          <w:szCs w:val="28"/>
        </w:rPr>
      </w:pPr>
      <w:r w:rsidRPr="00C731D4">
        <w:rPr>
          <w:sz w:val="28"/>
          <w:szCs w:val="28"/>
        </w:rPr>
        <w:t>Była to 34. sesja Rady Powiatu Ciechanowskieg</w:t>
      </w:r>
      <w:bookmarkStart w:id="0" w:name="_GoBack"/>
      <w:bookmarkEnd w:id="0"/>
      <w:r w:rsidRPr="00C731D4">
        <w:rPr>
          <w:sz w:val="28"/>
          <w:szCs w:val="28"/>
        </w:rPr>
        <w:t>o V kadencji</w:t>
      </w:r>
    </w:p>
    <w:p w:rsidR="003E64F7" w:rsidRPr="002D7E2D" w:rsidRDefault="003E64F7" w:rsidP="003E64F7">
      <w:pPr>
        <w:pStyle w:val="lead"/>
        <w:rPr>
          <w:bCs/>
          <w:kern w:val="36"/>
        </w:rPr>
      </w:pPr>
      <w:r>
        <w:t>Na 34. Sesji Rady Powiatu Ciechanowskiego Radni przyjęli sześć uchwał i wysłuchali informacji Zarządu Powiatu Ciechanowskiego o stanie realizacji zadań oświatowych w roku szkolnym 2017/2018.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Uchwały, przyjęte jednomyślnie przez radnych powiatowych dotyczyły: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zmiany Wieloletniej Prognozy Finansowej Powiatu Ciechanowskiego,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zmiany uchwały budżetowej powiatu ciechanowskiego na 2018 rok,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3) zmiany Statutu Powiatu Ciechanowskiego,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zmiany uchwały Nr V/30/180/2018 Rady Powiatu Ciechanowskiego z dnia 26 marca 2018 roku w sprawie określenia zadań z zakresu zatrudniania i rehabilitacji zawodowej oraz rehabilitacji społecznej osób niepełnosprawnych oraz wysokości środków Państwowego Funduszu Rehabilitacji Osób Niepełnosprawnych przeznaczonych na realizację tych zadań w powiecie ciechanowskim w 2018 roku,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5) uchwalenia Regulaminu określającego rodzaje świadczeń ze środków finansowych przeznaczonych na pomoc zdrowotną dla nauczycieli korzystających z opieki zdrowotnej oraz warunki i sposób ich przyznania,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6) zmiany uchwały Nr V/27/156/2017 Rady Powiatu Ciechanowskiego z dnia 27 listopada 2017 r. w sprawie stwierdzenia przekształcenia dotychczasowej Szkoły Policealnej w Ciechanowie w ramach Centrum Kształcenia Ustawicznego w Ciechanowie w Szkołę Policealną w ramach Centrum Kształcenia Ustawicznego w Ciechanowie, o której mowa w art. 18 ust 1 pkt. 2 lit. f ustawy – Prawo oświatowe.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Sesja odbyła się 24 września 2018 roku 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sali konferencyjnej Starostwa Powiatowego w Ciechanowie.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rozpatrzyli informację Zarządu Powiatu Ciechanowskiego o stanie realizacji zadań oświatowych Powiatu Ciechanowskiego w roku szkolnym 2017/2018. Informację przedstawił wicestarosta Andrzej Pawłowski, a następnie wyniki matur i egzaminów zawodowych w szkołach omówiła kierownik Wydziału Edukacji, Kultury i Sportu Starostwa Powiatowego Jolanta </w:t>
      </w:r>
      <w:proofErr w:type="spellStart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Obidzińska</w:t>
      </w:r>
      <w:proofErr w:type="spellEnd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zgłosili także interpelacje i zapytania, które kolejno dotyczyły:</w:t>
      </w:r>
    </w:p>
    <w:p w:rsidR="003E64F7" w:rsidRPr="003E64F7" w:rsidRDefault="003E64F7" w:rsidP="003E64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kursów autobusów z Gołymina do Pułtuska (wiceprzewodniczący Rady Powiatu Janusz Kowalski);</w:t>
      </w:r>
    </w:p>
    <w:p w:rsidR="003E64F7" w:rsidRPr="003E64F7" w:rsidRDefault="003E64F7" w:rsidP="003E64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inwestycji na drodze miejskiej - ulicy Błękitnej w Ciechanowie, braku miejsc postojowych dla kupców korzystających z nowej hali targowej w Ciechanowie i podziękowania za przebudowę drogi powiatowej Ciechanów-Młock (radna Agnieszka Bukowska);</w:t>
      </w:r>
    </w:p>
    <w:p w:rsidR="003E64F7" w:rsidRPr="003E64F7" w:rsidRDefault="003E64F7" w:rsidP="003E64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wiaty przystankowej przy ulicy Sońskiej w Ciechanowie - vis a vis salonu samochodowego (radny Łukasz Lewandowski);</w:t>
      </w:r>
    </w:p>
    <w:p w:rsidR="003E64F7" w:rsidRPr="003E64F7" w:rsidRDefault="003E64F7" w:rsidP="003E64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problemu z wyjazdem z miejsca dla osób niepełnosprawnych przy jednym z dużych sklepów przy ul. Armii Krajowej i trudności z dojazdem autobusem do Pułtuska (radny Stanisław Kęsik);</w:t>
      </w:r>
    </w:p>
    <w:p w:rsidR="003E64F7" w:rsidRPr="003E64F7" w:rsidRDefault="003E64F7" w:rsidP="003E64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problemu z dojazdem komunikacją autobusową z Gołymina do Pułtuska oraz do Makowa Mazowieckiego i dostosowania rozkładów jazdy firmy </w:t>
      </w:r>
      <w:proofErr w:type="spellStart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Sanimax</w:t>
      </w:r>
      <w:proofErr w:type="spellEnd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-Transport S.C, prowadzącej kursy na terenie powiatu do potrzeb uczniów (radny Wiesław Balcerzak).</w:t>
      </w:r>
    </w:p>
    <w:p w:rsidR="003E64F7" w:rsidRPr="003E64F7" w:rsidRDefault="003E64F7" w:rsidP="003E64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ciechanowski Sławomir Morawski odpowiadając na interpelacje radnych poinformował, że firma </w:t>
      </w:r>
      <w:proofErr w:type="spellStart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Sanimax</w:t>
      </w:r>
      <w:proofErr w:type="spellEnd"/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-Transport S.C, która obsługuje linie autobusowe na terenie powiatu wystąpiła do marszałka województwa mazowieckiego z wnioskiem o zezwolenie na obsługę trasy z Ciechanowa do Pułtuska.</w:t>
      </w:r>
    </w:p>
    <w:p w:rsidR="003E64F7" w:rsidRPr="003E64F7" w:rsidRDefault="003E64F7" w:rsidP="003E64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Ojrzeń –Grabówiec została przyjęta do realizacji, ale wymaga dużych nakładów finansowych i wsparcia zewnętrznego. Nie można więc powiedzieć, kiedy ta inwestycja zostanie zrealizowana.</w:t>
      </w:r>
    </w:p>
    <w:p w:rsidR="003E64F7" w:rsidRPr="003E64F7" w:rsidRDefault="003E64F7" w:rsidP="003E64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wiaty przystankowej przy ul. Sońskiej wymaga dostosowania się do przepisów, które w sytuacji, gdy trwa okres gwarancyjny przebudowanej ulicy nie pozwalają na inwestycje w tym rejonie.</w:t>
      </w:r>
    </w:p>
    <w:p w:rsidR="003E64F7" w:rsidRPr="003E64F7" w:rsidRDefault="003E64F7" w:rsidP="003E64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interpelacje, dotyczące spraw miejskich starosta skieruje do prezydenta Ciechanowa.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Miłym momentem podczas wrześniowej sesji Rady Powiatu było wręczenie nagród uczniom szkół powiatu ciechanowskiego, którzy w roku szkolnym 2017/2018 osiągnęli najlepsze wyniki na egzaminie maturalnym.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i symboliczne kwiaty otrzymali: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Antczak – I LO w Ciechanowie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Szymański – Technikum nr 1, Zespół Szkół nr 1 w Ciechanowie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Żółtańska – II LO, Zespół Szkół nr 2 w Ciechanowie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Piotr Kukliński – Technikum nr 3, Zespół Szkół nr 3 w Ciechanowie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Kołakowski – Zespół Szkół Technicznych w Ciechanowie</w:t>
      </w:r>
    </w:p>
    <w:p w:rsidR="003E64F7" w:rsidRPr="003E64F7" w:rsidRDefault="003E64F7" w:rsidP="003E6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Morawska – Liceum Ogólnokształcące dla Dorosłych, Centrum Kształcenia Ustawicznego w Ciechanowie.</w:t>
      </w: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Gratulacje maturzystom, w imieniu samorządu złożyli: starosta Sławomir Morawski, wicestarosta Andrzej Pawłowski i przewodniczący Rady Powiatu Zbigniew Gutowski.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obrad przewodniczący Zbigniew Gutowski podziękował wszystkim dyrektorom, kierownikom i pracownikom jednostek organizacyjnych powiatu oraz Starostwa Powiatowego za ciężką, rzetelną pracę na rzecz mieszkańców.</w:t>
      </w:r>
    </w:p>
    <w:p w:rsidR="003E64F7" w:rsidRPr="003E64F7" w:rsidRDefault="003E64F7" w:rsidP="003E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F7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4B7CED" w:rsidRPr="002D7E2D" w:rsidRDefault="004B7CED" w:rsidP="003E64F7">
      <w:pPr>
        <w:rPr>
          <w:sz w:val="24"/>
          <w:szCs w:val="24"/>
        </w:rPr>
      </w:pPr>
    </w:p>
    <w:sectPr w:rsidR="004B7CED" w:rsidRPr="002D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6A9D"/>
    <w:multiLevelType w:val="multilevel"/>
    <w:tmpl w:val="C9FEA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45425"/>
    <w:multiLevelType w:val="multilevel"/>
    <w:tmpl w:val="C98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7732"/>
    <w:multiLevelType w:val="multilevel"/>
    <w:tmpl w:val="1CCE6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2D7E2D"/>
    <w:rsid w:val="003E64F7"/>
    <w:rsid w:val="004B7CED"/>
    <w:rsid w:val="00C731D4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3E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3E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2018-09-24T14:10:00Z</dcterms:created>
  <dcterms:modified xsi:type="dcterms:W3CDTF">2018-09-24T14:11:00Z</dcterms:modified>
</cp:coreProperties>
</file>