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4" w:rsidRPr="001653A9" w:rsidRDefault="00420224" w:rsidP="00420224">
      <w:pPr>
        <w:jc w:val="center"/>
        <w:rPr>
          <w:b/>
        </w:rPr>
      </w:pPr>
      <w:r w:rsidRPr="001653A9">
        <w:rPr>
          <w:b/>
        </w:rPr>
        <w:t>Wykaz uchwał</w:t>
      </w:r>
      <w:r w:rsidRPr="001653A9">
        <w:rPr>
          <w:b/>
        </w:rPr>
        <w:br/>
      </w:r>
      <w:r w:rsidRPr="001653A9">
        <w:rPr>
          <w:b/>
        </w:rPr>
        <w:t>Zarządu Powiatu Ciechanowskiego</w:t>
      </w:r>
      <w:r w:rsidRPr="001653A9">
        <w:rPr>
          <w:b/>
        </w:rPr>
        <w:br/>
        <w:t>z dnia 12 czerwca 2017 roku</w:t>
      </w:r>
    </w:p>
    <w:p w:rsidR="00420224" w:rsidRDefault="00420224" w:rsidP="00420224">
      <w:pPr>
        <w:jc w:val="center"/>
      </w:pPr>
    </w:p>
    <w:p w:rsidR="00420224" w:rsidRDefault="00420224" w:rsidP="00420224">
      <w:pPr>
        <w:jc w:val="center"/>
      </w:pPr>
      <w:r>
        <w:t>Uchwała nr 74/2017</w:t>
      </w:r>
      <w:bookmarkStart w:id="0" w:name="_GoBack"/>
      <w:bookmarkEnd w:id="0"/>
      <w:r>
        <w:br/>
        <w:t>Zarządu Powiatu Ciechanowskiego</w:t>
      </w:r>
      <w:r>
        <w:br/>
        <w:t>z dnia 12 czerwca 2017 roku</w:t>
      </w:r>
    </w:p>
    <w:p w:rsidR="00420224" w:rsidRDefault="00420224" w:rsidP="00420224">
      <w:r>
        <w:t>w sprawie zatwierdzenia projektu pn. „Edukacja kluczem do sukcesu” dofinansowanego ze środków Europejskiego Funduszu Społecznego dla Osi priorytetowej X „Edukacja dla rozwoju regionu” Działania 10.1  „Edukacja ogólna i przedszkolna” Poddziałania 10.1.1 „Edukacja ogólna (w tym w szkołach zawodowych” Regionalnego Programu Operacyjnego Województwa Mazowieckiego.</w:t>
      </w:r>
    </w:p>
    <w:p w:rsidR="00420224" w:rsidRDefault="00420224" w:rsidP="00420224"/>
    <w:p w:rsidR="00420224" w:rsidRDefault="00420224" w:rsidP="00420224">
      <w:pPr>
        <w:jc w:val="center"/>
      </w:pPr>
      <w:r>
        <w:t>Uchwała nr 75</w:t>
      </w:r>
      <w:r>
        <w:t>/2017</w:t>
      </w:r>
      <w:r>
        <w:br/>
        <w:t>Zarządu Powiatu Ciechanowskiego</w:t>
      </w:r>
      <w:r>
        <w:br/>
        <w:t>z dnia 12 czerwca 2017 roku</w:t>
      </w:r>
    </w:p>
    <w:p w:rsidR="00420224" w:rsidRDefault="00420224" w:rsidP="00420224">
      <w:r>
        <w:t>W sprawie przygotowania projektu uchwały Rady Powiatu Ciechanowskiego w sprawie zmiany Wieloletniej Prognozy Finansowej Powiatu Ciechanowskiego.</w:t>
      </w:r>
    </w:p>
    <w:p w:rsidR="00420224" w:rsidRDefault="00420224" w:rsidP="00420224"/>
    <w:p w:rsidR="00420224" w:rsidRDefault="00420224" w:rsidP="00420224">
      <w:pPr>
        <w:jc w:val="center"/>
      </w:pPr>
      <w:r>
        <w:t>Uchwała nr 76</w:t>
      </w:r>
      <w:r>
        <w:t>/2017</w:t>
      </w:r>
      <w:r>
        <w:br/>
        <w:t>Zarządu Powiatu Ciechanowskiego</w:t>
      </w:r>
      <w:r>
        <w:br/>
        <w:t>z dnia 12 czerwca 2017 roku</w:t>
      </w:r>
    </w:p>
    <w:p w:rsidR="00420224" w:rsidRDefault="00420224" w:rsidP="00420224"/>
    <w:p w:rsidR="00420224" w:rsidRDefault="00420224" w:rsidP="00420224">
      <w:r>
        <w:t>W sprawie przygotowania projektu uchwały Rady Powiatu Ciechanowskiego w sprawie zmiany uchwały budżetowej powiatu ciechanowskiego na 2017 rok.</w:t>
      </w:r>
    </w:p>
    <w:p w:rsidR="00420224" w:rsidRDefault="00420224" w:rsidP="00420224"/>
    <w:p w:rsidR="00420224" w:rsidRDefault="001653A9" w:rsidP="00420224">
      <w:pPr>
        <w:jc w:val="center"/>
      </w:pPr>
      <w:r>
        <w:t>Uchwała nr 77</w:t>
      </w:r>
      <w:r w:rsidR="00420224">
        <w:t>/2017</w:t>
      </w:r>
      <w:r w:rsidR="00420224">
        <w:br/>
        <w:t>Zarządu Powiatu Ciechanowskiego</w:t>
      </w:r>
      <w:r w:rsidR="00420224">
        <w:br/>
        <w:t>z dnia 12 czerwca 2017 roku</w:t>
      </w:r>
    </w:p>
    <w:p w:rsidR="00420224" w:rsidRDefault="00420224" w:rsidP="00420224">
      <w:r>
        <w:t>w sprawie przygotowania projektu uchwały Rady Powiatu Ciechanowskiego w sprawie zmiany uchwały Nr II/55/451/05 Rady Powiatu Ciechanowskiego z dnia 26 września 2005 roku w sprawie:</w:t>
      </w:r>
    </w:p>
    <w:p w:rsidR="00420224" w:rsidRPr="00420224" w:rsidRDefault="00420224" w:rsidP="0042022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20224">
        <w:rPr>
          <w:sz w:val="24"/>
          <w:szCs w:val="24"/>
        </w:rPr>
        <w:t>zasad rozliczania tygodniowego obowiązkowego wymiaru zajęć nauczycieli, dla których ustalony plan zajęć jest różny w poszczególnych okresach roku szkolnego;</w:t>
      </w:r>
      <w:r w:rsidR="001653A9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420224">
        <w:rPr>
          <w:sz w:val="24"/>
          <w:szCs w:val="24"/>
        </w:rPr>
        <w:t xml:space="preserve"> zasad udzielania i rozmiaru zniżek tygodniowego obowiązkowego wymiaru godzin zajęć dydaktycznych, wychowawczych , opiekuńczych prowadzonych bezpośrednio z uczniami lub wychowankami albo na ich rzecz, dyrektora i wicedyrektora szkoły oraz nauczyciela </w:t>
      </w:r>
      <w:r w:rsidRPr="00420224">
        <w:rPr>
          <w:sz w:val="24"/>
          <w:szCs w:val="24"/>
        </w:rPr>
        <w:lastRenderedPageBreak/>
        <w:t xml:space="preserve">pełniącego inne stanowisko kierownicze w szkole w zależności od wielkości i typu szkoły oraz warunków pracy, a także nauczyciela , który obowiązki kierownicze pełni w zastępstwie nauczyciela , któremu powierzono stanowisko kierownicze; </w:t>
      </w:r>
      <w:r w:rsidR="001653A9">
        <w:rPr>
          <w:sz w:val="24"/>
          <w:szCs w:val="24"/>
        </w:rPr>
        <w:br/>
        <w:t xml:space="preserve">- </w:t>
      </w:r>
      <w:r w:rsidRPr="00420224">
        <w:rPr>
          <w:sz w:val="24"/>
          <w:szCs w:val="24"/>
        </w:rPr>
        <w:t>tygodniowego obowiązkowego wymiaru</w:t>
      </w:r>
      <w:r w:rsidR="001653A9">
        <w:rPr>
          <w:sz w:val="24"/>
          <w:szCs w:val="24"/>
        </w:rPr>
        <w:t xml:space="preserve"> </w:t>
      </w:r>
      <w:r w:rsidRPr="00420224">
        <w:rPr>
          <w:sz w:val="24"/>
          <w:szCs w:val="24"/>
        </w:rPr>
        <w:t xml:space="preserve"> godzin zajęć nauczycieli szkół nie wymienionych w art. 42 ust 3 ustawy – Karta Nauczyciela, nauczycieli szkół zaocznych, nauczycieli realizujących w ramach stosunku pracy obowiązki określone dla stanowisk o różnym tygodniowym obowiązkowym wymiarze godzin, pedagogów , psychologów , logopedów oraz zasad zaliczania do wymiaru godzin poszczególnych zajęć w kształceniu zaocznym</w:t>
      </w:r>
    </w:p>
    <w:p w:rsidR="00420224" w:rsidRDefault="00420224">
      <w:pPr>
        <w:rPr>
          <w:sz w:val="24"/>
          <w:szCs w:val="24"/>
        </w:rPr>
      </w:pPr>
    </w:p>
    <w:p w:rsidR="001653A9" w:rsidRDefault="001653A9" w:rsidP="001653A9">
      <w:pPr>
        <w:jc w:val="center"/>
      </w:pPr>
      <w:r>
        <w:t>Uchwała nr 7</w:t>
      </w:r>
      <w:r>
        <w:t>8</w:t>
      </w:r>
      <w:r>
        <w:t>/2017</w:t>
      </w:r>
      <w:r>
        <w:br/>
        <w:t>Zarządu Powiatu Ciechanowskiego</w:t>
      </w:r>
      <w:r>
        <w:br/>
        <w:t>z dnia 12 czerwca 2017 roku</w:t>
      </w:r>
    </w:p>
    <w:p w:rsidR="001653A9" w:rsidRDefault="001653A9">
      <w:pPr>
        <w:rPr>
          <w:sz w:val="24"/>
          <w:szCs w:val="24"/>
        </w:rPr>
      </w:pPr>
      <w:r>
        <w:rPr>
          <w:sz w:val="24"/>
          <w:szCs w:val="24"/>
        </w:rPr>
        <w:t>zmieniająca uchwałę Zarządu Powiatu Ciechanowskiego Nr 60/2017 z dnia 15 maja 2017 r. w sprawie: ustalenia liczby oddziałów klas pierwszych oraz liczby uczniów przyjmowanych do klas pierwszych szkół prowadzonych przez powiat ciechanowskie, w tym szkół specjalnych w roku szkolnym 2017/2018</w:t>
      </w:r>
    </w:p>
    <w:p w:rsidR="001653A9" w:rsidRDefault="001653A9" w:rsidP="001653A9">
      <w:pPr>
        <w:jc w:val="center"/>
      </w:pPr>
      <w:r>
        <w:t>Uchwała nr 7</w:t>
      </w:r>
      <w:r>
        <w:t>9</w:t>
      </w:r>
      <w:r>
        <w:t>/2017</w:t>
      </w:r>
      <w:r>
        <w:br/>
        <w:t>Zarządu Powiatu Ciechanowskiego</w:t>
      </w:r>
      <w:r>
        <w:br/>
        <w:t>z dnia 12 czerwca 2017 roku</w:t>
      </w:r>
    </w:p>
    <w:p w:rsidR="001653A9" w:rsidRDefault="001653A9">
      <w:pPr>
        <w:rPr>
          <w:sz w:val="24"/>
          <w:szCs w:val="24"/>
        </w:rPr>
      </w:pPr>
      <w:r>
        <w:rPr>
          <w:sz w:val="24"/>
          <w:szCs w:val="24"/>
        </w:rPr>
        <w:t>w sprawie wyznaczenia osób do wykonania czynności związanych z przygotowaniem postępowania o udzielenie zamówienia publicznego na: „świadczenie dla Starostwa Powiatowego w Ciechanowie usługi zapewnienia sprawności serwerów, zasilaczy awaryjnych i macierzy dyskowych” i odpowiedzialnych za nie</w:t>
      </w:r>
    </w:p>
    <w:p w:rsidR="001653A9" w:rsidRDefault="001653A9" w:rsidP="001653A9">
      <w:pPr>
        <w:jc w:val="center"/>
      </w:pPr>
      <w:r>
        <w:t>Uchwała nr 80/</w:t>
      </w:r>
      <w:r>
        <w:t>2017</w:t>
      </w:r>
      <w:r>
        <w:br/>
        <w:t>Zarządu Powiatu Ciechanowskiego</w:t>
      </w:r>
      <w:r>
        <w:br/>
        <w:t>z dnia 12 czerwca 2017 roku</w:t>
      </w:r>
    </w:p>
    <w:p w:rsidR="001653A9" w:rsidRPr="00420224" w:rsidRDefault="001653A9">
      <w:pPr>
        <w:rPr>
          <w:sz w:val="24"/>
          <w:szCs w:val="24"/>
        </w:rPr>
      </w:pPr>
      <w:r>
        <w:rPr>
          <w:sz w:val="24"/>
          <w:szCs w:val="24"/>
        </w:rPr>
        <w:t>w sprawie powołania Komisji do wyboru najkorzystniejszej oferty na realizację zamówienia „świadczenie dla Starostwa Powiatowego w Ciechanowie usługi zapewnienia sprawności serwerów, zasilaczy awaryjnych i macierzy dyskowych”</w:t>
      </w:r>
    </w:p>
    <w:sectPr w:rsidR="001653A9" w:rsidRPr="00420224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653A9"/>
    <w:rsid w:val="00171038"/>
    <w:rsid w:val="001F7D47"/>
    <w:rsid w:val="002851CB"/>
    <w:rsid w:val="0030465C"/>
    <w:rsid w:val="00315FB1"/>
    <w:rsid w:val="00420224"/>
    <w:rsid w:val="00602963"/>
    <w:rsid w:val="0065035D"/>
    <w:rsid w:val="00843873"/>
    <w:rsid w:val="009D2C50"/>
    <w:rsid w:val="00A561F1"/>
    <w:rsid w:val="00B1445D"/>
    <w:rsid w:val="00DE566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2017-06-21T08:42:00Z</cp:lastPrinted>
  <dcterms:created xsi:type="dcterms:W3CDTF">2017-06-21T08:43:00Z</dcterms:created>
  <dcterms:modified xsi:type="dcterms:W3CDTF">2017-06-21T08:43:00Z</dcterms:modified>
</cp:coreProperties>
</file>